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CA" w:rsidRDefault="008073F7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AD98468" wp14:editId="05B973E2">
            <wp:simplePos x="0" y="0"/>
            <wp:positionH relativeFrom="column">
              <wp:posOffset>1801268</wp:posOffset>
            </wp:positionH>
            <wp:positionV relativeFrom="paragraph">
              <wp:posOffset>-1039268</wp:posOffset>
            </wp:positionV>
            <wp:extent cx="2821124" cy="7235557"/>
            <wp:effectExtent l="2540" t="0" r="1270" b="1270"/>
            <wp:wrapNone/>
            <wp:docPr id="1" name="Imagen 1" descr="https://frikiplaster.files.wordpress.com/2011/08/pergamino_1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frikiplaster.files.wordpress.com/2011/08/pergamino_1.jp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8409" cy="72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8E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003EF17" wp14:editId="11F83A19">
            <wp:simplePos x="0" y="0"/>
            <wp:positionH relativeFrom="column">
              <wp:posOffset>1245870</wp:posOffset>
            </wp:positionH>
            <wp:positionV relativeFrom="paragraph">
              <wp:posOffset>-300990</wp:posOffset>
            </wp:positionV>
            <wp:extent cx="3688080" cy="1234440"/>
            <wp:effectExtent l="0" t="0" r="7620" b="3810"/>
            <wp:wrapTight wrapText="bothSides">
              <wp:wrapPolygon edited="0">
                <wp:start x="0" y="0"/>
                <wp:lineTo x="0" y="21333"/>
                <wp:lineTo x="21533" y="21333"/>
                <wp:lineTo x="21533" y="0"/>
                <wp:lineTo x="0" y="0"/>
              </wp:wrapPolygon>
            </wp:wrapTight>
            <wp:docPr id="3" name="Imagen 3" descr="https://grupodeoracionrcc.files.wordpress.com/2012/02/principalcuaresma.jpg?w=500&amp;h=200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s://grupodeoracionrcc.files.wordpress.com/2012/02/principalcuaresma.jpg?w=500&amp;h=200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8CA" w:rsidRDefault="00E848CA"/>
    <w:p w:rsidR="00E848CA" w:rsidRDefault="00E848CA" w:rsidP="00E848CA">
      <w:pPr>
        <w:spacing w:after="0"/>
        <w:jc w:val="center"/>
        <w:rPr>
          <w:rFonts w:ascii="Footlight MT Light" w:hAnsi="Footlight MT Light"/>
          <w:b/>
          <w:color w:val="632423" w:themeColor="accent2" w:themeShade="80"/>
          <w:sz w:val="36"/>
          <w:lang w:val="es-ES_tradnl"/>
        </w:rPr>
      </w:pPr>
    </w:p>
    <w:p w:rsidR="00E848CA" w:rsidRPr="00F0257B" w:rsidRDefault="00E848CA" w:rsidP="00E848CA">
      <w:pPr>
        <w:spacing w:after="0"/>
        <w:jc w:val="center"/>
        <w:rPr>
          <w:rFonts w:ascii="Footlight MT Light" w:hAnsi="Footlight MT Light"/>
          <w:b/>
          <w:i/>
          <w:color w:val="17365D" w:themeColor="text2" w:themeShade="BF"/>
          <w:sz w:val="36"/>
          <w:lang w:val="es-ES_tradnl"/>
        </w:rPr>
      </w:pPr>
      <w:r w:rsidRPr="00F0257B">
        <w:rPr>
          <w:rFonts w:ascii="Footlight MT Light" w:hAnsi="Footlight MT Light"/>
          <w:b/>
          <w:i/>
          <w:color w:val="943634" w:themeColor="accent2" w:themeShade="BF"/>
          <w:sz w:val="36"/>
          <w:lang w:val="es-ES_tradnl"/>
        </w:rPr>
        <w:t>Domingo V, tiempo ordinario -ciclo C-</w:t>
      </w:r>
    </w:p>
    <w:p w:rsidR="00E848CA" w:rsidRPr="00F0257B" w:rsidRDefault="00E848CA" w:rsidP="00E848CA">
      <w:pPr>
        <w:spacing w:after="0" w:line="240" w:lineRule="auto"/>
        <w:ind w:left="1416"/>
        <w:jc w:val="both"/>
        <w:rPr>
          <w:color w:val="17365D" w:themeColor="text2" w:themeShade="BF"/>
          <w:szCs w:val="28"/>
          <w:lang w:val="es-ES_tradnl"/>
        </w:rPr>
      </w:pPr>
    </w:p>
    <w:p w:rsidR="00F0257B" w:rsidRDefault="00775E16" w:rsidP="005C3416">
      <w:pPr>
        <w:tabs>
          <w:tab w:val="left" w:pos="1224"/>
        </w:tabs>
        <w:spacing w:after="0" w:line="240" w:lineRule="auto"/>
        <w:ind w:left="1224"/>
        <w:rPr>
          <w:rFonts w:ascii="Comic Sans MS" w:hAnsi="Comic Sans MS"/>
          <w:lang w:val="es-ES_tradnl"/>
        </w:rPr>
      </w:pPr>
      <w:r w:rsidRPr="0080338D">
        <w:rPr>
          <w:rFonts w:ascii="Comic Sans MS" w:hAnsi="Comic Sans MS"/>
          <w:lang w:val="es-ES_tradnl"/>
        </w:rPr>
        <w:t xml:space="preserve">Caminamos </w:t>
      </w:r>
      <w:r w:rsidR="00F0257B">
        <w:rPr>
          <w:rFonts w:ascii="Comic Sans MS" w:hAnsi="Comic Sans MS"/>
          <w:lang w:val="es-ES_tradnl"/>
        </w:rPr>
        <w:t>ya hacia la meta de la Cuaresma;</w:t>
      </w:r>
      <w:r w:rsidRPr="0080338D">
        <w:rPr>
          <w:rFonts w:ascii="Comic Sans MS" w:hAnsi="Comic Sans MS"/>
          <w:lang w:val="es-ES_tradnl"/>
        </w:rPr>
        <w:t xml:space="preserve"> nos esperan los</w:t>
      </w:r>
      <w:r w:rsidR="0080338D">
        <w:rPr>
          <w:rFonts w:ascii="Comic Sans MS" w:hAnsi="Comic Sans MS"/>
          <w:lang w:val="es-ES_tradnl"/>
        </w:rPr>
        <w:t xml:space="preserve"> días que</w:t>
      </w:r>
      <w:r w:rsidR="00F0257B">
        <w:rPr>
          <w:rFonts w:ascii="Comic Sans MS" w:hAnsi="Comic Sans MS"/>
          <w:lang w:val="es-ES_tradnl"/>
        </w:rPr>
        <w:t xml:space="preserve"> </w:t>
      </w:r>
      <w:r w:rsidR="0080338D">
        <w:rPr>
          <w:rFonts w:ascii="Comic Sans MS" w:hAnsi="Comic Sans MS"/>
          <w:lang w:val="es-ES_tradnl"/>
        </w:rPr>
        <w:t xml:space="preserve">llamamos </w:t>
      </w:r>
    </w:p>
    <w:p w:rsidR="008073F7" w:rsidRDefault="00F0257B" w:rsidP="005C3416">
      <w:pPr>
        <w:tabs>
          <w:tab w:val="left" w:pos="1224"/>
        </w:tabs>
        <w:spacing w:after="0" w:line="240" w:lineRule="auto"/>
        <w:ind w:left="1224"/>
        <w:rPr>
          <w:rFonts w:ascii="Comic Sans MS" w:hAnsi="Comic Sans MS"/>
          <w:lang w:val="es-ES_tradnl"/>
        </w:rPr>
      </w:pPr>
      <w:proofErr w:type="gramStart"/>
      <w:r>
        <w:rPr>
          <w:rFonts w:ascii="Comic Sans MS" w:hAnsi="Comic Sans MS"/>
          <w:lang w:val="es-ES_tradnl"/>
        </w:rPr>
        <w:t>de</w:t>
      </w:r>
      <w:proofErr w:type="gramEnd"/>
      <w:r>
        <w:rPr>
          <w:rFonts w:ascii="Comic Sans MS" w:hAnsi="Comic Sans MS"/>
          <w:lang w:val="es-ES_tradnl"/>
        </w:rPr>
        <w:t xml:space="preserve"> </w:t>
      </w:r>
      <w:r w:rsidR="0080338D" w:rsidRPr="00F0257B">
        <w:rPr>
          <w:rFonts w:ascii="Comic Sans MS" w:hAnsi="Comic Sans MS"/>
          <w:i/>
          <w:lang w:val="es-ES_tradnl"/>
        </w:rPr>
        <w:t>Semana Santa</w:t>
      </w:r>
      <w:r w:rsidR="0080338D">
        <w:rPr>
          <w:rFonts w:ascii="Comic Sans MS" w:hAnsi="Comic Sans MS"/>
          <w:lang w:val="es-ES_tradnl"/>
        </w:rPr>
        <w:t xml:space="preserve"> y con ellos el memorial a </w:t>
      </w:r>
      <w:r w:rsidR="0080338D" w:rsidRPr="003F10FB">
        <w:rPr>
          <w:rFonts w:ascii="Comic Sans MS" w:hAnsi="Comic Sans MS"/>
          <w:i/>
          <w:lang w:val="es-ES_tradnl"/>
        </w:rPr>
        <w:t>anamnesis</w:t>
      </w:r>
      <w:r w:rsidR="0080338D">
        <w:rPr>
          <w:rFonts w:ascii="Comic Sans MS" w:hAnsi="Comic Sans MS"/>
          <w:lang w:val="es-ES_tradnl"/>
        </w:rPr>
        <w:t xml:space="preserve"> de los dram</w:t>
      </w:r>
      <w:r w:rsidR="005C3416">
        <w:rPr>
          <w:rFonts w:ascii="Comic Sans MS" w:hAnsi="Comic Sans MS"/>
          <w:lang w:val="es-ES_tradnl"/>
        </w:rPr>
        <w:t xml:space="preserve">áticos </w:t>
      </w:r>
      <w:r w:rsidR="0080338D">
        <w:rPr>
          <w:rFonts w:ascii="Comic Sans MS" w:hAnsi="Comic Sans MS"/>
          <w:lang w:val="es-ES_tradnl"/>
        </w:rPr>
        <w:t xml:space="preserve"> aconteci</w:t>
      </w:r>
      <w:r w:rsidR="005C3416">
        <w:rPr>
          <w:rFonts w:ascii="Comic Sans MS" w:hAnsi="Comic Sans MS"/>
          <w:lang w:val="es-ES_tradnl"/>
        </w:rPr>
        <w:t>m</w:t>
      </w:r>
      <w:r w:rsidR="0080338D">
        <w:rPr>
          <w:rFonts w:ascii="Comic Sans MS" w:hAnsi="Comic Sans MS"/>
          <w:lang w:val="es-ES_tradnl"/>
        </w:rPr>
        <w:t>ientos</w:t>
      </w:r>
      <w:r w:rsidR="005C3416">
        <w:rPr>
          <w:rFonts w:ascii="Comic Sans MS" w:hAnsi="Comic Sans MS"/>
          <w:lang w:val="es-ES_tradnl"/>
        </w:rPr>
        <w:t xml:space="preserve"> que llevaron al hombre Jesús </w:t>
      </w:r>
      <w:r>
        <w:rPr>
          <w:rFonts w:ascii="Comic Sans MS" w:hAnsi="Comic Sans MS"/>
          <w:lang w:val="es-ES_tradnl"/>
        </w:rPr>
        <w:t xml:space="preserve">de Nazaret </w:t>
      </w:r>
      <w:r w:rsidR="005C3416">
        <w:rPr>
          <w:rFonts w:ascii="Comic Sans MS" w:hAnsi="Comic Sans MS"/>
          <w:lang w:val="es-ES_tradnl"/>
        </w:rPr>
        <w:t>al cadalso del Gólgota. Hay que</w:t>
      </w:r>
      <w:r>
        <w:rPr>
          <w:rFonts w:ascii="Comic Sans MS" w:hAnsi="Comic Sans MS"/>
          <w:lang w:val="es-ES_tradnl"/>
        </w:rPr>
        <w:t xml:space="preserve"> </w:t>
      </w:r>
      <w:r w:rsidR="005C3416">
        <w:rPr>
          <w:rFonts w:ascii="Comic Sans MS" w:hAnsi="Comic Sans MS"/>
          <w:lang w:val="es-ES_tradnl"/>
        </w:rPr>
        <w:t xml:space="preserve">vivir la tragedia con toda su carga de </w:t>
      </w:r>
      <w:r w:rsidR="005C3416" w:rsidRPr="005C3416">
        <w:rPr>
          <w:rFonts w:ascii="Comic Sans MS" w:hAnsi="Comic Sans MS"/>
          <w:i/>
          <w:lang w:val="es-ES_tradnl"/>
        </w:rPr>
        <w:t>desgracia</w:t>
      </w:r>
      <w:r w:rsidR="005C3416">
        <w:rPr>
          <w:rFonts w:ascii="Comic Sans MS" w:hAnsi="Comic Sans MS"/>
          <w:lang w:val="es-ES_tradnl"/>
        </w:rPr>
        <w:t xml:space="preserve"> divina y humana para poder comprender la experiencia en la que el primer grupo de </w:t>
      </w:r>
      <w:r w:rsidR="008073F7">
        <w:rPr>
          <w:rFonts w:ascii="Comic Sans MS" w:hAnsi="Comic Sans MS"/>
          <w:lang w:val="es-ES_tradnl"/>
        </w:rPr>
        <w:t xml:space="preserve">seguidores y discípulos, hombres y mujeres, </w:t>
      </w:r>
      <w:r w:rsidR="005C3416">
        <w:rPr>
          <w:rFonts w:ascii="Comic Sans MS" w:hAnsi="Comic Sans MS"/>
          <w:lang w:val="es-ES_tradnl"/>
        </w:rPr>
        <w:t>se vieron envueltos para compartir con ellos</w:t>
      </w:r>
      <w:r w:rsidR="008073F7">
        <w:rPr>
          <w:rFonts w:ascii="Comic Sans MS" w:hAnsi="Comic Sans MS"/>
          <w:lang w:val="es-ES_tradnl"/>
        </w:rPr>
        <w:t xml:space="preserve"> y </w:t>
      </w:r>
    </w:p>
    <w:p w:rsidR="003F10FB" w:rsidRDefault="008073F7" w:rsidP="005C3416">
      <w:pPr>
        <w:tabs>
          <w:tab w:val="left" w:pos="1224"/>
        </w:tabs>
        <w:spacing w:after="0" w:line="240" w:lineRule="auto"/>
        <w:ind w:left="1224"/>
        <w:rPr>
          <w:rFonts w:ascii="Comic Sans MS" w:hAnsi="Comic Sans MS"/>
          <w:lang w:val="es-ES_tradnl"/>
        </w:rPr>
      </w:pPr>
      <w:proofErr w:type="gramStart"/>
      <w:r>
        <w:rPr>
          <w:rFonts w:ascii="Comic Sans MS" w:hAnsi="Comic Sans MS"/>
          <w:lang w:val="es-ES_tradnl"/>
        </w:rPr>
        <w:t>ellas</w:t>
      </w:r>
      <w:proofErr w:type="gramEnd"/>
      <w:r w:rsidR="005C3416">
        <w:rPr>
          <w:rFonts w:ascii="Comic Sans MS" w:hAnsi="Comic Sans MS"/>
          <w:lang w:val="es-ES_tradnl"/>
        </w:rPr>
        <w:t xml:space="preserve"> la </w:t>
      </w:r>
      <w:r w:rsidR="003F10FB">
        <w:rPr>
          <w:rFonts w:ascii="Comic Sans MS" w:hAnsi="Comic Sans MS"/>
          <w:lang w:val="es-ES_tradnl"/>
        </w:rPr>
        <w:t>estremecedora</w:t>
      </w:r>
      <w:r>
        <w:rPr>
          <w:rFonts w:ascii="Comic Sans MS" w:hAnsi="Comic Sans MS"/>
          <w:lang w:val="es-ES_tradnl"/>
        </w:rPr>
        <w:t xml:space="preserve"> escena de la muerte del Maestro, y la </w:t>
      </w:r>
      <w:r w:rsidR="005C3416">
        <w:rPr>
          <w:rFonts w:ascii="Comic Sans MS" w:hAnsi="Comic Sans MS"/>
          <w:lang w:val="es-ES_tradnl"/>
        </w:rPr>
        <w:t xml:space="preserve">inexplicable y </w:t>
      </w:r>
    </w:p>
    <w:p w:rsidR="003F10FB" w:rsidRDefault="005C3416" w:rsidP="005C3416">
      <w:pPr>
        <w:tabs>
          <w:tab w:val="left" w:pos="1224"/>
        </w:tabs>
        <w:spacing w:after="0" w:line="240" w:lineRule="auto"/>
        <w:ind w:left="1224"/>
        <w:rPr>
          <w:rFonts w:ascii="Comic Sans MS" w:hAnsi="Comic Sans MS"/>
          <w:lang w:val="es-ES_tradnl"/>
        </w:rPr>
      </w:pPr>
      <w:proofErr w:type="gramStart"/>
      <w:r>
        <w:rPr>
          <w:rFonts w:ascii="Comic Sans MS" w:hAnsi="Comic Sans MS"/>
          <w:lang w:val="es-ES_tradnl"/>
        </w:rPr>
        <w:t>gozosa</w:t>
      </w:r>
      <w:proofErr w:type="gramEnd"/>
      <w:r>
        <w:rPr>
          <w:rFonts w:ascii="Comic Sans MS" w:hAnsi="Comic Sans MS"/>
          <w:lang w:val="es-ES_tradnl"/>
        </w:rPr>
        <w:t xml:space="preserve"> experiencia de la Resurrección. Muerte y Gloria forman parte de</w:t>
      </w:r>
      <w:r w:rsidR="008073F7">
        <w:rPr>
          <w:rFonts w:ascii="Comic Sans MS" w:hAnsi="Comic Sans MS"/>
          <w:lang w:val="es-ES_tradnl"/>
        </w:rPr>
        <w:t xml:space="preserve"> </w:t>
      </w:r>
      <w:r>
        <w:rPr>
          <w:rFonts w:ascii="Comic Sans MS" w:hAnsi="Comic Sans MS"/>
          <w:lang w:val="es-ES_tradnl"/>
        </w:rPr>
        <w:t>nuestra existencia cristiana; somos testigos en el mundo de algo que el mundo</w:t>
      </w:r>
      <w:r w:rsidR="008073F7">
        <w:rPr>
          <w:rFonts w:ascii="Comic Sans MS" w:hAnsi="Comic Sans MS"/>
          <w:lang w:val="es-ES_tradnl"/>
        </w:rPr>
        <w:t xml:space="preserve"> </w:t>
      </w:r>
      <w:r>
        <w:rPr>
          <w:rFonts w:ascii="Comic Sans MS" w:hAnsi="Comic Sans MS"/>
          <w:lang w:val="es-ES_tradnl"/>
        </w:rPr>
        <w:t xml:space="preserve">no acierta </w:t>
      </w:r>
    </w:p>
    <w:p w:rsidR="00775E16" w:rsidRPr="00775E16" w:rsidRDefault="005C3416" w:rsidP="005C3416">
      <w:pPr>
        <w:tabs>
          <w:tab w:val="left" w:pos="1224"/>
        </w:tabs>
        <w:spacing w:after="0" w:line="240" w:lineRule="auto"/>
        <w:ind w:left="1224"/>
        <w:rPr>
          <w:rFonts w:ascii="Comic Sans MS" w:hAnsi="Comic Sans MS"/>
          <w:sz w:val="28"/>
          <w:szCs w:val="28"/>
          <w:lang w:val="es-ES_tradnl"/>
        </w:rPr>
      </w:pPr>
      <w:proofErr w:type="gramStart"/>
      <w:r>
        <w:rPr>
          <w:rFonts w:ascii="Comic Sans MS" w:hAnsi="Comic Sans MS"/>
          <w:lang w:val="es-ES_tradnl"/>
        </w:rPr>
        <w:t>a</w:t>
      </w:r>
      <w:proofErr w:type="gramEnd"/>
      <w:r>
        <w:rPr>
          <w:rFonts w:ascii="Comic Sans MS" w:hAnsi="Comic Sans MS"/>
          <w:lang w:val="es-ES_tradnl"/>
        </w:rPr>
        <w:t xml:space="preserve"> comprender, </w:t>
      </w:r>
      <w:r w:rsidR="00F0257B">
        <w:rPr>
          <w:rFonts w:ascii="Comic Sans MS" w:hAnsi="Comic Sans MS"/>
          <w:lang w:val="es-ES_tradnl"/>
        </w:rPr>
        <w:t xml:space="preserve">ni acepta…, </w:t>
      </w:r>
      <w:r>
        <w:rPr>
          <w:rFonts w:ascii="Comic Sans MS" w:hAnsi="Comic Sans MS"/>
          <w:lang w:val="es-ES_tradnl"/>
        </w:rPr>
        <w:t xml:space="preserve">pero tampoco </w:t>
      </w:r>
      <w:r w:rsidR="00F0257B">
        <w:rPr>
          <w:rFonts w:ascii="Comic Sans MS" w:hAnsi="Comic Sans MS"/>
          <w:lang w:val="es-ES_tradnl"/>
        </w:rPr>
        <w:t>es</w:t>
      </w:r>
      <w:r>
        <w:rPr>
          <w:rFonts w:ascii="Comic Sans MS" w:hAnsi="Comic Sans MS"/>
          <w:lang w:val="es-ES_tradnl"/>
        </w:rPr>
        <w:t xml:space="preserve"> capaz de anular: la vida </w:t>
      </w:r>
      <w:r w:rsidR="003F10FB">
        <w:rPr>
          <w:rFonts w:ascii="Comic Sans MS" w:hAnsi="Comic Sans MS"/>
          <w:lang w:val="es-ES_tradnl"/>
        </w:rPr>
        <w:t xml:space="preserve">del justo que se entrega a </w:t>
      </w:r>
      <w:r w:rsidR="00F0257B">
        <w:rPr>
          <w:rFonts w:ascii="Comic Sans MS" w:hAnsi="Comic Sans MS"/>
          <w:lang w:val="es-ES_tradnl"/>
        </w:rPr>
        <w:t>la muerte</w:t>
      </w:r>
      <w:r w:rsidR="003F10FB">
        <w:rPr>
          <w:rFonts w:ascii="Comic Sans MS" w:hAnsi="Comic Sans MS"/>
          <w:lang w:val="es-ES_tradnl"/>
        </w:rPr>
        <w:t xml:space="preserve"> para alcanzarnos la Vida. </w:t>
      </w:r>
      <w:r>
        <w:rPr>
          <w:rFonts w:ascii="Comic Sans MS" w:hAnsi="Comic Sans MS"/>
          <w:lang w:val="es-ES_tradnl"/>
        </w:rPr>
        <w:t>Jesucristo es el Camino</w:t>
      </w:r>
      <w:r w:rsidR="003F10FB">
        <w:rPr>
          <w:rFonts w:ascii="Comic Sans MS" w:hAnsi="Comic Sans MS"/>
          <w:lang w:val="es-ES_tradnl"/>
        </w:rPr>
        <w:t xml:space="preserve"> para la eternidad,</w:t>
      </w:r>
      <w:r>
        <w:rPr>
          <w:rFonts w:ascii="Comic Sans MS" w:hAnsi="Comic Sans MS"/>
          <w:lang w:val="es-ES_tradnl"/>
        </w:rPr>
        <w:t xml:space="preserve"> el Primogénito entre los muertos</w:t>
      </w:r>
      <w:r w:rsidR="00F0257B">
        <w:rPr>
          <w:rFonts w:ascii="Comic Sans MS" w:hAnsi="Comic Sans MS"/>
          <w:lang w:val="es-ES_tradnl"/>
        </w:rPr>
        <w:t>. Morimos con él para ser</w:t>
      </w:r>
      <w:r w:rsidR="003F10FB">
        <w:rPr>
          <w:rFonts w:ascii="Comic Sans MS" w:hAnsi="Comic Sans MS"/>
          <w:lang w:val="es-ES_tradnl"/>
        </w:rPr>
        <w:t xml:space="preserve"> con Él </w:t>
      </w:r>
      <w:r w:rsidR="00F0257B">
        <w:rPr>
          <w:rFonts w:ascii="Comic Sans MS" w:hAnsi="Comic Sans MS"/>
          <w:lang w:val="es-ES_tradnl"/>
        </w:rPr>
        <w:t xml:space="preserve">resucitados/as. </w:t>
      </w:r>
    </w:p>
    <w:p w:rsidR="00D6004D" w:rsidRDefault="00D6004D" w:rsidP="00093CE2">
      <w:pPr>
        <w:spacing w:after="0" w:line="240" w:lineRule="auto"/>
        <w:jc w:val="both"/>
        <w:rPr>
          <w:rFonts w:ascii="Comic Sans MS" w:hAnsi="Comic Sans MS"/>
          <w:b/>
          <w:i/>
          <w:color w:val="C0504D" w:themeColor="accent2"/>
          <w:szCs w:val="28"/>
          <w:lang w:val="es-ES_tradnl"/>
        </w:rPr>
      </w:pPr>
    </w:p>
    <w:p w:rsidR="00647BC6" w:rsidRPr="00BE6832" w:rsidRDefault="00093CE2" w:rsidP="00093CE2">
      <w:pPr>
        <w:spacing w:after="0" w:line="240" w:lineRule="auto"/>
        <w:jc w:val="both"/>
        <w:rPr>
          <w:rFonts w:ascii="Book Antiqua" w:hAnsi="Book Antiqua"/>
          <w:sz w:val="24"/>
          <w:szCs w:val="28"/>
          <w:lang w:val="es-ES_tradnl"/>
        </w:rPr>
      </w:pPr>
      <w:r w:rsidRPr="005536B3">
        <w:rPr>
          <w:rFonts w:ascii="Comic Sans MS" w:hAnsi="Comic Sans MS"/>
          <w:b/>
          <w:i/>
          <w:color w:val="C0504D" w:themeColor="accent2"/>
          <w:sz w:val="24"/>
          <w:szCs w:val="28"/>
          <w:lang w:val="es-ES_tradnl"/>
        </w:rPr>
        <w:t>Isaías 43. 16-21:</w:t>
      </w:r>
      <w:r w:rsidRPr="00647BC6">
        <w:rPr>
          <w:rFonts w:ascii="Comic Sans MS" w:hAnsi="Comic Sans MS"/>
          <w:b/>
          <w:i/>
          <w:color w:val="C0504D" w:themeColor="accent2"/>
          <w:szCs w:val="28"/>
          <w:lang w:val="es-ES_tradnl"/>
        </w:rPr>
        <w:t xml:space="preserve"> </w:t>
      </w:r>
      <w:r w:rsidR="008073F7" w:rsidRPr="008073F7">
        <w:rPr>
          <w:rFonts w:ascii="Book Antiqua" w:hAnsi="Book Antiqua"/>
          <w:sz w:val="24"/>
          <w:szCs w:val="28"/>
          <w:lang w:val="es-ES_tradnl"/>
        </w:rPr>
        <w:t xml:space="preserve">Somos herederos y herederas de un legado de salvación y fuerza liberadora </w:t>
      </w:r>
      <w:r>
        <w:rPr>
          <w:rFonts w:ascii="Book Antiqua" w:hAnsi="Book Antiqua"/>
          <w:sz w:val="24"/>
          <w:szCs w:val="28"/>
          <w:lang w:val="es-ES_tradnl"/>
        </w:rPr>
        <w:t xml:space="preserve">tan grande </w:t>
      </w:r>
      <w:r w:rsidR="008073F7" w:rsidRPr="008073F7">
        <w:rPr>
          <w:rFonts w:ascii="Book Antiqua" w:hAnsi="Book Antiqua"/>
          <w:sz w:val="24"/>
          <w:szCs w:val="28"/>
          <w:lang w:val="es-ES_tradnl"/>
        </w:rPr>
        <w:t>que puede impedirnos ver la novedad que se está obrando hoy, en nuestra historia.</w:t>
      </w:r>
      <w:r>
        <w:rPr>
          <w:rFonts w:ascii="Book Antiqua" w:hAnsi="Book Antiqua"/>
          <w:sz w:val="24"/>
          <w:szCs w:val="28"/>
          <w:lang w:val="es-ES_tradnl"/>
        </w:rPr>
        <w:t xml:space="preserve"> Como miembros de</w:t>
      </w:r>
      <w:r w:rsidR="003F10FB">
        <w:rPr>
          <w:rFonts w:ascii="Book Antiqua" w:hAnsi="Book Antiqua"/>
          <w:sz w:val="24"/>
          <w:szCs w:val="28"/>
          <w:lang w:val="es-ES_tradnl"/>
        </w:rPr>
        <w:t xml:space="preserve"> </w:t>
      </w:r>
      <w:r>
        <w:rPr>
          <w:rFonts w:ascii="Book Antiqua" w:hAnsi="Book Antiqua"/>
          <w:sz w:val="24"/>
          <w:szCs w:val="28"/>
          <w:lang w:val="es-ES_tradnl"/>
        </w:rPr>
        <w:t xml:space="preserve">una comunidad creyente que ha vito cosas grandes </w:t>
      </w:r>
      <w:r w:rsidR="00BE6832">
        <w:rPr>
          <w:rFonts w:ascii="Book Antiqua" w:hAnsi="Book Antiqua"/>
          <w:sz w:val="24"/>
          <w:szCs w:val="28"/>
          <w:lang w:val="es-ES_tradnl"/>
        </w:rPr>
        <w:t>realiza</w:t>
      </w:r>
      <w:r>
        <w:rPr>
          <w:rFonts w:ascii="Book Antiqua" w:hAnsi="Book Antiqua"/>
          <w:sz w:val="24"/>
          <w:szCs w:val="28"/>
          <w:lang w:val="es-ES_tradnl"/>
        </w:rPr>
        <w:t xml:space="preserve">das </w:t>
      </w:r>
      <w:r w:rsidR="003F10FB">
        <w:rPr>
          <w:rFonts w:ascii="Book Antiqua" w:hAnsi="Book Antiqua"/>
          <w:sz w:val="24"/>
          <w:szCs w:val="28"/>
          <w:lang w:val="es-ES_tradnl"/>
        </w:rPr>
        <w:t>su fa</w:t>
      </w:r>
      <w:r>
        <w:rPr>
          <w:rFonts w:ascii="Book Antiqua" w:hAnsi="Book Antiqua"/>
          <w:sz w:val="24"/>
          <w:szCs w:val="28"/>
          <w:lang w:val="es-ES_tradnl"/>
        </w:rPr>
        <w:t xml:space="preserve">vor, como las vieron </w:t>
      </w:r>
      <w:r w:rsidR="003F10FB">
        <w:rPr>
          <w:rFonts w:ascii="Book Antiqua" w:hAnsi="Book Antiqua"/>
          <w:sz w:val="24"/>
          <w:szCs w:val="28"/>
          <w:lang w:val="es-ES_tradnl"/>
        </w:rPr>
        <w:t>el pueblo sacado</w:t>
      </w:r>
      <w:r>
        <w:rPr>
          <w:rFonts w:ascii="Book Antiqua" w:hAnsi="Book Antiqua"/>
          <w:sz w:val="24"/>
          <w:szCs w:val="28"/>
          <w:lang w:val="es-ES_tradnl"/>
        </w:rPr>
        <w:t xml:space="preserve"> de la esclavitud de Egisto, no puede incapacitarnos para ver lo que el Dios que hizo maravillas, cosas imposib</w:t>
      </w:r>
      <w:r w:rsidR="00BE6832">
        <w:rPr>
          <w:rFonts w:ascii="Book Antiqua" w:hAnsi="Book Antiqua"/>
          <w:sz w:val="24"/>
          <w:szCs w:val="28"/>
          <w:lang w:val="es-ES_tradnl"/>
        </w:rPr>
        <w:t>les, sigue llevando a cabo hoy</w:t>
      </w:r>
      <w:r>
        <w:rPr>
          <w:rFonts w:ascii="Book Antiqua" w:hAnsi="Book Antiqua"/>
          <w:sz w:val="24"/>
          <w:szCs w:val="28"/>
          <w:lang w:val="es-ES_tradnl"/>
        </w:rPr>
        <w:t xml:space="preserve"> ante nuestros ojos. </w:t>
      </w:r>
      <w:r w:rsidR="00BE6832">
        <w:rPr>
          <w:rFonts w:ascii="Book Antiqua" w:hAnsi="Book Antiqua"/>
          <w:sz w:val="24"/>
          <w:szCs w:val="28"/>
          <w:lang w:val="es-ES_tradnl"/>
        </w:rPr>
        <w:t>E</w:t>
      </w:r>
      <w:r>
        <w:rPr>
          <w:rFonts w:ascii="Book Antiqua" w:hAnsi="Book Antiqua"/>
          <w:sz w:val="24"/>
          <w:szCs w:val="28"/>
          <w:lang w:val="es-ES_tradnl"/>
        </w:rPr>
        <w:t>stamos muy expuestos/as a encerrarnos en aquellas acciones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pasadas</w:t>
      </w:r>
      <w:r>
        <w:rPr>
          <w:rFonts w:ascii="Book Antiqua" w:hAnsi="Book Antiqua"/>
          <w:sz w:val="24"/>
          <w:szCs w:val="28"/>
          <w:lang w:val="es-ES_tradnl"/>
        </w:rPr>
        <w:t>, negándonos a participar en estas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presentes</w:t>
      </w:r>
      <w:r>
        <w:rPr>
          <w:rFonts w:ascii="Book Antiqua" w:hAnsi="Book Antiqua"/>
          <w:sz w:val="24"/>
          <w:szCs w:val="28"/>
          <w:lang w:val="es-ES_tradnl"/>
        </w:rPr>
        <w:t xml:space="preserve">. Porque </w:t>
      </w:r>
      <w:r w:rsidR="00BE6832">
        <w:rPr>
          <w:rFonts w:ascii="Book Antiqua" w:hAnsi="Book Antiqua"/>
          <w:sz w:val="24"/>
          <w:szCs w:val="28"/>
          <w:lang w:val="es-ES_tradnl"/>
        </w:rPr>
        <w:t>el hoy</w:t>
      </w:r>
      <w:r>
        <w:rPr>
          <w:rFonts w:ascii="Book Antiqua" w:hAnsi="Book Antiqua"/>
          <w:sz w:val="24"/>
          <w:szCs w:val="28"/>
          <w:lang w:val="es-ES_tradnl"/>
        </w:rPr>
        <w:t xml:space="preserve"> supone el </w:t>
      </w:r>
      <w:r w:rsidR="003B29FD">
        <w:rPr>
          <w:rFonts w:ascii="Book Antiqua" w:hAnsi="Book Antiqua"/>
          <w:sz w:val="24"/>
          <w:szCs w:val="28"/>
          <w:lang w:val="es-ES_tradnl"/>
        </w:rPr>
        <w:t xml:space="preserve">ineludible </w:t>
      </w:r>
      <w:r>
        <w:rPr>
          <w:rFonts w:ascii="Book Antiqua" w:hAnsi="Book Antiqua"/>
          <w:sz w:val="24"/>
          <w:szCs w:val="28"/>
          <w:lang w:val="es-ES_tradnl"/>
        </w:rPr>
        <w:t>compromiso con nuestro momento histórico y, por lo tanto, la conciencia de seguir siendo el pueblo peregrino que necesita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3B29FD">
        <w:rPr>
          <w:rFonts w:ascii="Book Antiqua" w:hAnsi="Book Antiqua"/>
          <w:sz w:val="24"/>
          <w:szCs w:val="28"/>
          <w:lang w:val="es-ES_tradnl"/>
        </w:rPr>
        <w:t>continuar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avanzando y liberándose</w:t>
      </w:r>
      <w:r>
        <w:rPr>
          <w:rFonts w:ascii="Book Antiqua" w:hAnsi="Book Antiqua"/>
          <w:sz w:val="24"/>
          <w:szCs w:val="28"/>
          <w:lang w:val="es-ES_tradnl"/>
        </w:rPr>
        <w:t xml:space="preserve"> para 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ser hoy </w:t>
      </w:r>
      <w:r w:rsidR="00BE6832" w:rsidRPr="00BE6832">
        <w:rPr>
          <w:rFonts w:ascii="Book Antiqua" w:hAnsi="Book Antiqua"/>
          <w:i/>
          <w:sz w:val="24"/>
          <w:szCs w:val="28"/>
          <w:lang w:val="es-ES_tradnl"/>
        </w:rPr>
        <w:t xml:space="preserve">el pueblo escogido </w:t>
      </w:r>
      <w:r>
        <w:rPr>
          <w:rFonts w:ascii="Book Antiqua" w:hAnsi="Book Antiqua"/>
          <w:sz w:val="24"/>
          <w:szCs w:val="28"/>
          <w:lang w:val="es-ES_tradnl"/>
        </w:rPr>
        <w:t>del Dios liberador</w:t>
      </w:r>
      <w:r w:rsidR="00BE6832">
        <w:rPr>
          <w:rFonts w:ascii="Book Antiqua" w:hAnsi="Book Antiqua"/>
          <w:sz w:val="24"/>
          <w:szCs w:val="28"/>
          <w:lang w:val="es-ES_tradnl"/>
        </w:rPr>
        <w:t>; y para</w:t>
      </w:r>
      <w:r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BE6832">
        <w:rPr>
          <w:rFonts w:ascii="Book Antiqua" w:hAnsi="Book Antiqua"/>
          <w:sz w:val="24"/>
          <w:szCs w:val="28"/>
          <w:lang w:val="es-ES_tradnl"/>
        </w:rPr>
        <w:t>seguir siendo</w:t>
      </w:r>
      <w:r>
        <w:rPr>
          <w:rFonts w:ascii="Book Antiqua" w:hAnsi="Book Antiqua"/>
          <w:sz w:val="24"/>
          <w:szCs w:val="28"/>
          <w:lang w:val="es-ES_tradnl"/>
        </w:rPr>
        <w:t xml:space="preserve"> sus testigos en medio del </w:t>
      </w:r>
      <w:r w:rsidR="00AE688D">
        <w:rPr>
          <w:rFonts w:ascii="Book Antiqua" w:hAnsi="Book Antiqua"/>
          <w:sz w:val="24"/>
          <w:szCs w:val="28"/>
          <w:lang w:val="es-ES_tradnl"/>
        </w:rPr>
        <w:t>“</w:t>
      </w:r>
      <w:r>
        <w:rPr>
          <w:rFonts w:ascii="Book Antiqua" w:hAnsi="Book Antiqua"/>
          <w:sz w:val="24"/>
          <w:szCs w:val="28"/>
          <w:lang w:val="es-ES_tradnl"/>
        </w:rPr>
        <w:t>desierto</w:t>
      </w:r>
      <w:r w:rsidR="00AE688D">
        <w:rPr>
          <w:rFonts w:ascii="Book Antiqua" w:hAnsi="Book Antiqua"/>
          <w:sz w:val="24"/>
          <w:szCs w:val="28"/>
          <w:lang w:val="es-ES_tradnl"/>
        </w:rPr>
        <w:t>”</w:t>
      </w:r>
      <w:r>
        <w:rPr>
          <w:rFonts w:ascii="Book Antiqua" w:hAnsi="Book Antiqua"/>
          <w:sz w:val="24"/>
          <w:szCs w:val="28"/>
          <w:lang w:val="es-ES_tradnl"/>
        </w:rPr>
        <w:t xml:space="preserve"> afectivo-religioso </w:t>
      </w:r>
      <w:r w:rsidR="00AE688D">
        <w:rPr>
          <w:rFonts w:ascii="Book Antiqua" w:hAnsi="Book Antiqua"/>
          <w:sz w:val="24"/>
          <w:szCs w:val="28"/>
          <w:lang w:val="es-ES_tradnl"/>
        </w:rPr>
        <w:t xml:space="preserve">que es </w:t>
      </w:r>
      <w:r>
        <w:rPr>
          <w:rFonts w:ascii="Book Antiqua" w:hAnsi="Book Antiqua"/>
          <w:sz w:val="24"/>
          <w:szCs w:val="28"/>
          <w:lang w:val="es-ES_tradnl"/>
        </w:rPr>
        <w:t>el mundo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en el que nos ha tocado vivir</w:t>
      </w:r>
      <w:r>
        <w:rPr>
          <w:rFonts w:ascii="Book Antiqua" w:hAnsi="Book Antiqua"/>
          <w:sz w:val="24"/>
          <w:szCs w:val="28"/>
          <w:lang w:val="es-ES_tradnl"/>
        </w:rPr>
        <w:t>.</w:t>
      </w:r>
      <w:r w:rsidR="00AE688D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BE6832">
        <w:rPr>
          <w:rFonts w:ascii="Book Antiqua" w:hAnsi="Book Antiqua"/>
          <w:sz w:val="24"/>
          <w:szCs w:val="28"/>
          <w:lang w:val="es-ES_tradnl"/>
        </w:rPr>
        <w:t>N</w:t>
      </w:r>
      <w:r w:rsidR="00AE688D">
        <w:rPr>
          <w:rFonts w:ascii="Book Antiqua" w:hAnsi="Book Antiqua"/>
          <w:sz w:val="24"/>
          <w:szCs w:val="28"/>
          <w:lang w:val="es-ES_tradnl"/>
        </w:rPr>
        <w:t xml:space="preserve">o es </w:t>
      </w:r>
      <w:r w:rsidR="003B29FD">
        <w:rPr>
          <w:rFonts w:ascii="Book Antiqua" w:hAnsi="Book Antiqua"/>
          <w:sz w:val="24"/>
          <w:szCs w:val="28"/>
          <w:lang w:val="es-ES_tradnl"/>
        </w:rPr>
        <w:t>pequeña</w:t>
      </w:r>
      <w:r w:rsidR="00AE688D">
        <w:rPr>
          <w:rFonts w:ascii="Book Antiqua" w:hAnsi="Book Antiqua"/>
          <w:sz w:val="24"/>
          <w:szCs w:val="28"/>
          <w:lang w:val="es-ES_tradnl"/>
        </w:rPr>
        <w:t xml:space="preserve"> tarea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esta de cooperar en la acción salvadora de Dios</w:t>
      </w:r>
      <w:r w:rsidR="00AE688D">
        <w:rPr>
          <w:rFonts w:ascii="Book Antiqua" w:hAnsi="Book Antiqua"/>
          <w:sz w:val="24"/>
          <w:szCs w:val="28"/>
          <w:lang w:val="es-ES_tradnl"/>
        </w:rPr>
        <w:t xml:space="preserve">, pues el mundo no </w:t>
      </w:r>
      <w:r w:rsidR="00BE6832">
        <w:rPr>
          <w:rFonts w:ascii="Book Antiqua" w:hAnsi="Book Antiqua"/>
          <w:sz w:val="24"/>
          <w:szCs w:val="28"/>
          <w:lang w:val="es-ES_tradnl"/>
        </w:rPr>
        <w:t>n</w:t>
      </w:r>
      <w:r w:rsidR="00AE688D">
        <w:rPr>
          <w:rFonts w:ascii="Book Antiqua" w:hAnsi="Book Antiqua"/>
          <w:sz w:val="24"/>
          <w:szCs w:val="28"/>
          <w:lang w:val="es-ES_tradnl"/>
        </w:rPr>
        <w:t xml:space="preserve">os dejará alcanzar fácilmente la libertad del espíritu, ni vivirla en plenitud. </w:t>
      </w:r>
      <w:r w:rsidR="00647BC6">
        <w:rPr>
          <w:rFonts w:ascii="Book Antiqua" w:hAnsi="Book Antiqua"/>
          <w:sz w:val="24"/>
          <w:szCs w:val="28"/>
          <w:lang w:val="es-ES_tradnl"/>
        </w:rPr>
        <w:t>En la mente de los poderes del mundo, la libertad que da el encuentro con el D</w:t>
      </w:r>
      <w:r w:rsidR="003B29FD">
        <w:rPr>
          <w:rFonts w:ascii="Book Antiqua" w:hAnsi="Book Antiqua"/>
          <w:sz w:val="24"/>
          <w:szCs w:val="28"/>
          <w:lang w:val="es-ES_tradnl"/>
        </w:rPr>
        <w:t>i</w:t>
      </w:r>
      <w:r w:rsidR="00647BC6">
        <w:rPr>
          <w:rFonts w:ascii="Book Antiqua" w:hAnsi="Book Antiqua"/>
          <w:sz w:val="24"/>
          <w:szCs w:val="28"/>
          <w:lang w:val="es-ES_tradnl"/>
        </w:rPr>
        <w:t xml:space="preserve">os vivo y verdadero es como </w:t>
      </w:r>
      <w:r w:rsidR="00647BC6" w:rsidRPr="00647BC6">
        <w:rPr>
          <w:rFonts w:ascii="Book Antiqua" w:hAnsi="Book Antiqua"/>
          <w:i/>
          <w:sz w:val="24"/>
          <w:szCs w:val="28"/>
          <w:lang w:val="es-ES_tradnl"/>
        </w:rPr>
        <w:t>abrir caminos en el mar o sendas en las aguas impetuosas</w:t>
      </w:r>
      <w:r w:rsidR="00647BC6">
        <w:rPr>
          <w:rFonts w:ascii="Book Antiqua" w:hAnsi="Book Antiqua"/>
          <w:i/>
          <w:sz w:val="24"/>
          <w:szCs w:val="28"/>
          <w:lang w:val="es-ES_tradnl"/>
        </w:rPr>
        <w:t>…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¡algo imposible! </w:t>
      </w:r>
      <w:r w:rsidR="00BE6832">
        <w:rPr>
          <w:rFonts w:ascii="Book Antiqua" w:hAnsi="Book Antiqua"/>
          <w:sz w:val="24"/>
          <w:szCs w:val="28"/>
          <w:lang w:val="es-ES_tradnl"/>
        </w:rPr>
        <w:t>Pero sucedió y está sucediendo hoy.</w:t>
      </w:r>
    </w:p>
    <w:p w:rsidR="00AE688D" w:rsidRPr="00647BC6" w:rsidRDefault="00AE688D" w:rsidP="00093CE2">
      <w:pPr>
        <w:spacing w:after="0" w:line="240" w:lineRule="auto"/>
        <w:jc w:val="both"/>
        <w:rPr>
          <w:rFonts w:ascii="Book Antiqua" w:hAnsi="Book Antiqua"/>
          <w:sz w:val="24"/>
          <w:szCs w:val="28"/>
          <w:lang w:val="es-ES_tradnl"/>
        </w:rPr>
      </w:pPr>
      <w:r w:rsidRPr="005536B3">
        <w:rPr>
          <w:rFonts w:ascii="Comic Sans MS" w:hAnsi="Comic Sans MS"/>
          <w:b/>
          <w:i/>
          <w:color w:val="C0504D" w:themeColor="accent2"/>
          <w:sz w:val="24"/>
          <w:szCs w:val="28"/>
          <w:lang w:val="es-ES_tradnl"/>
        </w:rPr>
        <w:t>Salmo 125, 1-6:</w:t>
      </w:r>
      <w:r w:rsidR="00647BC6" w:rsidRPr="005536B3">
        <w:rPr>
          <w:rFonts w:ascii="Comic Sans MS" w:hAnsi="Comic Sans MS"/>
          <w:color w:val="C0504D" w:themeColor="accent2"/>
          <w:sz w:val="24"/>
          <w:szCs w:val="28"/>
          <w:lang w:val="es-ES_tradnl"/>
        </w:rPr>
        <w:t xml:space="preserve"> </w:t>
      </w:r>
      <w:r w:rsidR="00647BC6" w:rsidRPr="00647BC6">
        <w:rPr>
          <w:rFonts w:ascii="Comic Sans MS" w:hAnsi="Comic Sans MS"/>
          <w:szCs w:val="28"/>
          <w:lang w:val="es-ES_tradnl"/>
        </w:rPr>
        <w:t xml:space="preserve">El </w:t>
      </w:r>
      <w:r w:rsidR="00647BC6">
        <w:rPr>
          <w:rFonts w:ascii="Comic Sans MS" w:hAnsi="Comic Sans MS"/>
          <w:szCs w:val="28"/>
          <w:lang w:val="es-ES_tradnl"/>
        </w:rPr>
        <w:t xml:space="preserve">canto de alabanza y </w:t>
      </w:r>
      <w:r w:rsidR="00BE6832">
        <w:rPr>
          <w:rFonts w:ascii="Comic Sans MS" w:hAnsi="Comic Sans MS"/>
          <w:szCs w:val="28"/>
          <w:lang w:val="es-ES_tradnl"/>
        </w:rPr>
        <w:t xml:space="preserve">de </w:t>
      </w:r>
      <w:r w:rsidR="00647BC6">
        <w:rPr>
          <w:rFonts w:ascii="Comic Sans MS" w:hAnsi="Comic Sans MS"/>
          <w:szCs w:val="28"/>
          <w:lang w:val="es-ES_tradnl"/>
        </w:rPr>
        <w:t>acción de gracias que forma parte de la experiencia gozosa del pueblo liberado</w:t>
      </w:r>
      <w:r w:rsidR="00BE6832">
        <w:rPr>
          <w:rFonts w:ascii="Comic Sans MS" w:hAnsi="Comic Sans MS"/>
          <w:szCs w:val="28"/>
          <w:lang w:val="es-ES_tradnl"/>
        </w:rPr>
        <w:t>,</w:t>
      </w:r>
      <w:r w:rsidR="00647BC6">
        <w:rPr>
          <w:rFonts w:ascii="Comic Sans MS" w:hAnsi="Comic Sans MS"/>
          <w:szCs w:val="28"/>
          <w:lang w:val="es-ES_tradnl"/>
        </w:rPr>
        <w:t xml:space="preserve"> es un grito testimonial que no dejará de escucharse en la historia por los siglos, hasta la eternidad. Porque </w:t>
      </w:r>
      <w:r w:rsidR="00C270C7">
        <w:rPr>
          <w:rFonts w:ascii="Comic Sans MS" w:hAnsi="Comic Sans MS"/>
          <w:szCs w:val="28"/>
          <w:lang w:val="es-ES_tradnl"/>
        </w:rPr>
        <w:t>sí: ¡“El Señor ha estado grande</w:t>
      </w:r>
      <w:r w:rsidR="00647BC6">
        <w:rPr>
          <w:rFonts w:ascii="Comic Sans MS" w:hAnsi="Comic Sans MS"/>
          <w:szCs w:val="28"/>
          <w:lang w:val="es-ES_tradnl"/>
        </w:rPr>
        <w:t xml:space="preserve"> co</w:t>
      </w:r>
      <w:r w:rsidR="00BE6832">
        <w:rPr>
          <w:rFonts w:ascii="Comic Sans MS" w:hAnsi="Comic Sans MS"/>
          <w:szCs w:val="28"/>
          <w:lang w:val="es-ES_tradnl"/>
        </w:rPr>
        <w:t>n nosotros y estamos alegres”! Lo proclamamos a voz en grito c</w:t>
      </w:r>
      <w:r w:rsidR="00647BC6">
        <w:rPr>
          <w:rFonts w:ascii="Comic Sans MS" w:hAnsi="Comic Sans MS"/>
          <w:szCs w:val="28"/>
          <w:lang w:val="es-ES_tradnl"/>
        </w:rPr>
        <w:t>on una alegría que nadie, ni las persecuciones ni la muerte nos podrá quitar.</w:t>
      </w:r>
    </w:p>
    <w:p w:rsidR="00647BC6" w:rsidRDefault="00647BC6" w:rsidP="00D6004D">
      <w:pPr>
        <w:spacing w:after="0"/>
        <w:rPr>
          <w:rFonts w:ascii="Comic Sans MS" w:hAnsi="Comic Sans MS"/>
          <w:b/>
          <w:i/>
          <w:color w:val="1F497D" w:themeColor="text2"/>
          <w:szCs w:val="28"/>
          <w:lang w:val="es-ES_tradnl"/>
        </w:rPr>
      </w:pPr>
    </w:p>
    <w:p w:rsidR="005536B3" w:rsidRDefault="00647BC6" w:rsidP="00D6004D">
      <w:pPr>
        <w:spacing w:after="0" w:line="240" w:lineRule="auto"/>
        <w:jc w:val="both"/>
        <w:rPr>
          <w:rFonts w:ascii="Book Antiqua" w:hAnsi="Book Antiqua"/>
          <w:sz w:val="24"/>
          <w:szCs w:val="28"/>
          <w:lang w:val="es-ES_tradnl"/>
        </w:rPr>
      </w:pPr>
      <w:r w:rsidRPr="005536B3">
        <w:rPr>
          <w:rFonts w:ascii="Comic Sans MS" w:hAnsi="Comic Sans MS"/>
          <w:b/>
          <w:i/>
          <w:color w:val="1F497D" w:themeColor="text2"/>
          <w:sz w:val="24"/>
          <w:szCs w:val="28"/>
          <w:lang w:val="es-ES_tradnl"/>
        </w:rPr>
        <w:t>Filipenses 3, 8-14:</w:t>
      </w:r>
      <w:r w:rsidRPr="005536B3">
        <w:rPr>
          <w:rFonts w:ascii="Book Antiqua" w:hAnsi="Book Antiqua"/>
          <w:color w:val="1F497D" w:themeColor="text2"/>
          <w:sz w:val="28"/>
          <w:szCs w:val="28"/>
          <w:lang w:val="es-ES_tradnl"/>
        </w:rPr>
        <w:t xml:space="preserve"> </w:t>
      </w:r>
      <w:r w:rsidRPr="00647BC6">
        <w:rPr>
          <w:rFonts w:ascii="Book Antiqua" w:hAnsi="Book Antiqua"/>
          <w:sz w:val="24"/>
          <w:szCs w:val="28"/>
          <w:lang w:val="es-ES_tradnl"/>
        </w:rPr>
        <w:t>Pablo</w:t>
      </w:r>
      <w:r w:rsidR="00BE6832">
        <w:rPr>
          <w:rFonts w:ascii="Book Antiqua" w:hAnsi="Book Antiqua"/>
          <w:sz w:val="24"/>
          <w:szCs w:val="28"/>
          <w:lang w:val="es-ES_tradnl"/>
        </w:rPr>
        <w:t>,</w:t>
      </w:r>
      <w:r>
        <w:rPr>
          <w:rFonts w:ascii="Book Antiqua" w:hAnsi="Book Antiqua"/>
          <w:sz w:val="24"/>
          <w:szCs w:val="28"/>
          <w:lang w:val="es-ES_tradnl"/>
        </w:rPr>
        <w:t xml:space="preserve"> y los miembros de las comunidades cristianas que 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se adhirieron </w:t>
      </w:r>
      <w:r>
        <w:rPr>
          <w:rFonts w:ascii="Book Antiqua" w:hAnsi="Book Antiqua"/>
          <w:sz w:val="24"/>
          <w:szCs w:val="28"/>
          <w:lang w:val="es-ES_tradnl"/>
        </w:rPr>
        <w:t xml:space="preserve"> a Jesús, 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a </w:t>
      </w:r>
      <w:r>
        <w:rPr>
          <w:rFonts w:ascii="Book Antiqua" w:hAnsi="Book Antiqua"/>
          <w:sz w:val="24"/>
          <w:szCs w:val="28"/>
          <w:lang w:val="es-ES_tradnl"/>
        </w:rPr>
        <w:t xml:space="preserve">su muerte y resurrección, a través de </w:t>
      </w:r>
      <w:r w:rsidR="00BE6832">
        <w:rPr>
          <w:rFonts w:ascii="Book Antiqua" w:hAnsi="Book Antiqua"/>
          <w:sz w:val="24"/>
          <w:szCs w:val="28"/>
          <w:lang w:val="es-ES_tradnl"/>
        </w:rPr>
        <w:t>la</w:t>
      </w:r>
      <w:r>
        <w:rPr>
          <w:rFonts w:ascii="Book Antiqua" w:hAnsi="Book Antiqua"/>
          <w:sz w:val="24"/>
          <w:szCs w:val="28"/>
          <w:lang w:val="es-ES_tradnl"/>
        </w:rPr>
        <w:t xml:space="preserve"> predicación 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del apóstol, </w:t>
      </w:r>
      <w:r>
        <w:rPr>
          <w:rFonts w:ascii="Book Antiqua" w:hAnsi="Book Antiqua"/>
          <w:sz w:val="24"/>
          <w:szCs w:val="28"/>
          <w:lang w:val="es-ES_tradnl"/>
        </w:rPr>
        <w:t>se hacen</w:t>
      </w:r>
      <w:r w:rsidR="00D6004D">
        <w:rPr>
          <w:rFonts w:ascii="Book Antiqua" w:hAnsi="Book Antiqua"/>
          <w:sz w:val="24"/>
          <w:szCs w:val="28"/>
          <w:lang w:val="es-ES_tradnl"/>
        </w:rPr>
        <w:t xml:space="preserve"> portadoras de un mensaje que encierra, ante tod</w:t>
      </w:r>
      <w:r w:rsidR="00BE6832">
        <w:rPr>
          <w:rFonts w:ascii="Book Antiqua" w:hAnsi="Book Antiqua"/>
          <w:sz w:val="24"/>
          <w:szCs w:val="28"/>
          <w:lang w:val="es-ES_tradnl"/>
        </w:rPr>
        <w:t>o</w:t>
      </w:r>
      <w:r w:rsidR="00D6004D">
        <w:rPr>
          <w:rFonts w:ascii="Book Antiqua" w:hAnsi="Book Antiqua"/>
          <w:sz w:val="24"/>
          <w:szCs w:val="28"/>
          <w:lang w:val="es-ES_tradnl"/>
        </w:rPr>
        <w:t xml:space="preserve">, una 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gran </w:t>
      </w:r>
      <w:r w:rsidR="00D6004D">
        <w:rPr>
          <w:rFonts w:ascii="Book Antiqua" w:hAnsi="Book Antiqua"/>
          <w:sz w:val="24"/>
          <w:szCs w:val="28"/>
          <w:lang w:val="es-ES_tradnl"/>
        </w:rPr>
        <w:t>experiencia de vida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 y libertad</w:t>
      </w:r>
      <w:r w:rsidR="00D6004D">
        <w:rPr>
          <w:rFonts w:ascii="Book Antiqua" w:hAnsi="Book Antiqua"/>
          <w:sz w:val="24"/>
          <w:szCs w:val="28"/>
          <w:lang w:val="es-ES_tradnl"/>
        </w:rPr>
        <w:t>:</w:t>
      </w:r>
      <w:r w:rsidR="00DA5101">
        <w:rPr>
          <w:rFonts w:ascii="Book Antiqua" w:hAnsi="Book Antiqua"/>
          <w:sz w:val="24"/>
          <w:szCs w:val="28"/>
          <w:lang w:val="es-ES_tradnl"/>
        </w:rPr>
        <w:t xml:space="preserve"> para quienes hemos conocido a Jesucristo</w:t>
      </w:r>
      <w:r w:rsidR="00D6004D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D6004D" w:rsidRPr="00DA5101">
        <w:rPr>
          <w:rFonts w:ascii="Book Antiqua" w:hAnsi="Book Antiqua"/>
          <w:i/>
          <w:sz w:val="24"/>
          <w:szCs w:val="28"/>
          <w:lang w:val="es-ES_tradnl"/>
        </w:rPr>
        <w:t>todo es pérdida</w:t>
      </w:r>
      <w:r w:rsidR="00DA5101" w:rsidRPr="00DA5101">
        <w:rPr>
          <w:rFonts w:ascii="Book Antiqua" w:hAnsi="Book Antiqua"/>
          <w:i/>
          <w:sz w:val="24"/>
          <w:szCs w:val="28"/>
          <w:lang w:val="es-ES_tradnl"/>
        </w:rPr>
        <w:t>, basura</w:t>
      </w:r>
      <w:r w:rsidR="00DA5101">
        <w:rPr>
          <w:rFonts w:ascii="Book Antiqua" w:hAnsi="Book Antiqua"/>
          <w:sz w:val="24"/>
          <w:szCs w:val="28"/>
          <w:lang w:val="es-ES_tradnl"/>
        </w:rPr>
        <w:t xml:space="preserve">… Pero ese </w:t>
      </w:r>
      <w:r w:rsidR="00DA5101">
        <w:rPr>
          <w:rFonts w:ascii="Book Antiqua" w:hAnsi="Book Antiqua"/>
          <w:sz w:val="24"/>
          <w:szCs w:val="28"/>
          <w:lang w:val="es-ES_tradnl"/>
        </w:rPr>
        <w:lastRenderedPageBreak/>
        <w:t>conocimiento</w:t>
      </w:r>
      <w:r w:rsidR="0042183C">
        <w:rPr>
          <w:rFonts w:ascii="Book Antiqua" w:hAnsi="Book Antiqua"/>
          <w:sz w:val="24"/>
          <w:szCs w:val="28"/>
          <w:lang w:val="es-ES_tradnl"/>
        </w:rPr>
        <w:t xml:space="preserve"> encierra un apego a él y a su 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persona y a su </w:t>
      </w:r>
      <w:r w:rsidR="0042183C">
        <w:rPr>
          <w:rFonts w:ascii="Book Antiqua" w:hAnsi="Book Antiqua"/>
          <w:sz w:val="24"/>
          <w:szCs w:val="28"/>
          <w:lang w:val="es-ES_tradnl"/>
        </w:rPr>
        <w:t>proyecto de vida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 lleno de abnegación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C270C7">
        <w:rPr>
          <w:rFonts w:ascii="Book Antiqua" w:hAnsi="Book Antiqua"/>
          <w:sz w:val="24"/>
          <w:szCs w:val="28"/>
          <w:lang w:val="es-ES_tradnl"/>
        </w:rPr>
        <w:t>y renuncia</w:t>
      </w:r>
      <w:r w:rsidR="00BE6832">
        <w:rPr>
          <w:rFonts w:ascii="Book Antiqua" w:hAnsi="Book Antiqua"/>
          <w:sz w:val="24"/>
          <w:szCs w:val="28"/>
          <w:lang w:val="es-ES_tradnl"/>
        </w:rPr>
        <w:t xml:space="preserve">. </w:t>
      </w:r>
    </w:p>
    <w:p w:rsidR="00647BC6" w:rsidRPr="00C72B78" w:rsidRDefault="00BE6832" w:rsidP="005536B3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8"/>
          <w:lang w:val="es-ES_tradnl"/>
        </w:rPr>
      </w:pPr>
      <w:r>
        <w:rPr>
          <w:rFonts w:ascii="Book Antiqua" w:hAnsi="Book Antiqua"/>
          <w:sz w:val="24"/>
          <w:szCs w:val="28"/>
          <w:lang w:val="es-ES_tradnl"/>
        </w:rPr>
        <w:t xml:space="preserve">Para </w:t>
      </w:r>
      <w:r w:rsidR="005536B3">
        <w:rPr>
          <w:rFonts w:ascii="Book Antiqua" w:hAnsi="Book Antiqua"/>
          <w:sz w:val="24"/>
          <w:szCs w:val="28"/>
          <w:lang w:val="es-ES_tradnl"/>
        </w:rPr>
        <w:t>una</w:t>
      </w:r>
      <w:r>
        <w:rPr>
          <w:rFonts w:ascii="Book Antiqua" w:hAnsi="Book Antiqua"/>
          <w:sz w:val="24"/>
          <w:szCs w:val="28"/>
          <w:lang w:val="es-ES_tradnl"/>
        </w:rPr>
        <w:t xml:space="preserve">s comunidades 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cristianas 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seguir a Jesucristo hoy </w:t>
      </w:r>
      <w:r>
        <w:rPr>
          <w:rFonts w:ascii="Book Antiqua" w:hAnsi="Book Antiqua"/>
          <w:sz w:val="24"/>
          <w:szCs w:val="28"/>
          <w:lang w:val="es-ES_tradnl"/>
        </w:rPr>
        <w:t xml:space="preserve">es 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asumir </w:t>
      </w:r>
      <w:r w:rsidRPr="00C270C7">
        <w:rPr>
          <w:rFonts w:ascii="Book Antiqua" w:hAnsi="Book Antiqua"/>
          <w:i/>
          <w:sz w:val="24"/>
          <w:szCs w:val="28"/>
          <w:lang w:val="es-ES_tradnl"/>
        </w:rPr>
        <w:t>la muerte</w:t>
      </w:r>
      <w:r>
        <w:rPr>
          <w:rFonts w:ascii="Book Antiqua" w:hAnsi="Book Antiqua"/>
          <w:sz w:val="24"/>
          <w:szCs w:val="28"/>
          <w:lang w:val="es-ES_tradnl"/>
        </w:rPr>
        <w:t xml:space="preserve"> de la marginación social 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y económica </w:t>
      </w:r>
      <w:r>
        <w:rPr>
          <w:rFonts w:ascii="Book Antiqua" w:hAnsi="Book Antiqua"/>
          <w:sz w:val="24"/>
          <w:szCs w:val="28"/>
          <w:lang w:val="es-ES_tradnl"/>
        </w:rPr>
        <w:t>a lo largo de siglos, la persecución e incluso el martirio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 cruel</w:t>
      </w:r>
      <w:r>
        <w:rPr>
          <w:rFonts w:ascii="Book Antiqua" w:hAnsi="Book Antiqua"/>
          <w:sz w:val="24"/>
          <w:szCs w:val="28"/>
          <w:lang w:val="es-ES_tradnl"/>
        </w:rPr>
        <w:t xml:space="preserve">. </w:t>
      </w:r>
      <w:r w:rsidR="00C72B78">
        <w:rPr>
          <w:rFonts w:ascii="Book Antiqua" w:hAnsi="Book Antiqua"/>
          <w:sz w:val="24"/>
          <w:szCs w:val="28"/>
          <w:lang w:val="es-ES_tradnl"/>
        </w:rPr>
        <w:t>Ha sido así a lo largo de los siglos en las comunidades de Oriente Medio (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en 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Egipto, Turquía, Irak, Irán, Siria…) y hoy lo </w:t>
      </w:r>
      <w:r w:rsidR="005536B3">
        <w:rPr>
          <w:rFonts w:ascii="Book Antiqua" w:hAnsi="Book Antiqua"/>
          <w:sz w:val="24"/>
          <w:szCs w:val="28"/>
          <w:lang w:val="es-ES_tradnl"/>
        </w:rPr>
        <w:t>sigue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 siendo de una manera </w:t>
      </w:r>
      <w:r w:rsidR="00C270C7">
        <w:rPr>
          <w:rFonts w:ascii="Book Antiqua" w:hAnsi="Book Antiqua"/>
          <w:sz w:val="24"/>
          <w:szCs w:val="28"/>
          <w:lang w:val="es-ES_tradnl"/>
        </w:rPr>
        <w:t xml:space="preserve">salvaje y 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aterradora. </w:t>
      </w:r>
      <w:r w:rsidR="00C72B78" w:rsidRPr="00C270C7">
        <w:rPr>
          <w:rFonts w:ascii="Comic Sans MS" w:hAnsi="Comic Sans MS"/>
          <w:szCs w:val="24"/>
          <w:lang w:val="es-ES_tradnl"/>
        </w:rPr>
        <w:t>¿Cómo responden los miembros de estas comunidades</w:t>
      </w:r>
      <w:r w:rsidR="005536B3" w:rsidRPr="00C270C7">
        <w:rPr>
          <w:rFonts w:ascii="Comic Sans MS" w:hAnsi="Comic Sans MS"/>
          <w:szCs w:val="24"/>
          <w:lang w:val="es-ES_tradnl"/>
        </w:rPr>
        <w:t xml:space="preserve"> a la persecución</w:t>
      </w:r>
      <w:r w:rsidR="00C72B78" w:rsidRPr="00C270C7">
        <w:rPr>
          <w:rFonts w:ascii="Comic Sans MS" w:hAnsi="Comic Sans MS"/>
          <w:szCs w:val="24"/>
          <w:lang w:val="es-ES_tradnl"/>
        </w:rPr>
        <w:t>?</w:t>
      </w:r>
      <w:r w:rsidR="00C72B78" w:rsidRPr="00C270C7">
        <w:rPr>
          <w:rFonts w:ascii="Book Antiqua" w:hAnsi="Book Antiqua"/>
          <w:szCs w:val="28"/>
          <w:lang w:val="es-ES_tradnl"/>
        </w:rPr>
        <w:t xml:space="preserve"> </w:t>
      </w:r>
      <w:r w:rsidR="00C72B78">
        <w:rPr>
          <w:rFonts w:ascii="Book Antiqua" w:hAnsi="Book Antiqua"/>
          <w:sz w:val="24"/>
          <w:szCs w:val="28"/>
          <w:lang w:val="es-ES_tradnl"/>
        </w:rPr>
        <w:t>Haciendo realidad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 aquello para lo que se saben llamadas: </w:t>
      </w:r>
      <w:r w:rsidR="00D81644">
        <w:rPr>
          <w:rFonts w:ascii="Book Antiqua" w:hAnsi="Book Antiqua"/>
          <w:sz w:val="24"/>
          <w:szCs w:val="28"/>
          <w:lang w:val="es-ES_tradnl"/>
        </w:rPr>
        <w:t>siendo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 testigos</w:t>
      </w:r>
      <w:r w:rsidR="00CF6F13">
        <w:rPr>
          <w:rFonts w:ascii="Book Antiqua" w:hAnsi="Book Antiqua"/>
          <w:sz w:val="24"/>
          <w:szCs w:val="28"/>
          <w:lang w:val="es-ES_tradnl"/>
        </w:rPr>
        <w:t xml:space="preserve"> alegres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 de Jesucristo, de su muerte y resurrección. </w:t>
      </w:r>
      <w:r w:rsidR="00C72B78" w:rsidRPr="00D81644">
        <w:rPr>
          <w:rFonts w:ascii="Comic Sans MS" w:hAnsi="Comic Sans MS"/>
          <w:szCs w:val="28"/>
          <w:lang w:val="es-ES_tradnl"/>
        </w:rPr>
        <w:t xml:space="preserve">¿Qué tenemos nosotros </w:t>
      </w:r>
      <w:r w:rsidR="00D81644">
        <w:rPr>
          <w:rFonts w:ascii="Comic Sans MS" w:hAnsi="Comic Sans MS"/>
          <w:szCs w:val="28"/>
          <w:lang w:val="es-ES_tradnl"/>
        </w:rPr>
        <w:t xml:space="preserve">de ese testimonio </w:t>
      </w:r>
      <w:r w:rsidR="00C72B78" w:rsidRPr="00D81644">
        <w:rPr>
          <w:rFonts w:ascii="Comic Sans MS" w:hAnsi="Comic Sans MS"/>
          <w:szCs w:val="28"/>
          <w:lang w:val="es-ES_tradnl"/>
        </w:rPr>
        <w:t>en nuestras acomodadas y tibias comunidades occidentales?</w:t>
      </w:r>
      <w:r w:rsidR="00C72B78" w:rsidRPr="00D81644">
        <w:rPr>
          <w:rFonts w:ascii="Book Antiqua" w:hAnsi="Book Antiqua"/>
          <w:szCs w:val="28"/>
          <w:lang w:val="es-ES_tradnl"/>
        </w:rPr>
        <w:t xml:space="preserve"> </w:t>
      </w:r>
      <w:r w:rsidR="00D81644">
        <w:rPr>
          <w:rFonts w:ascii="Book Antiqua" w:hAnsi="Book Antiqua"/>
          <w:sz w:val="24"/>
          <w:szCs w:val="28"/>
          <w:lang w:val="es-ES_tradnl"/>
        </w:rPr>
        <w:t>Ojalá nos quedase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 todavía algo del deseo de quien busca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 olvidarse de todo lo pasado</w:t>
      </w:r>
      <w:r w:rsidR="00CF6F13">
        <w:rPr>
          <w:rFonts w:ascii="Book Antiqua" w:hAnsi="Book Antiqua"/>
          <w:sz w:val="24"/>
          <w:szCs w:val="28"/>
          <w:lang w:val="es-ES_tradnl"/>
        </w:rPr>
        <w:t xml:space="preserve">, de todo lo </w:t>
      </w:r>
      <w:r w:rsidR="005536B3">
        <w:rPr>
          <w:rFonts w:ascii="Book Antiqua" w:hAnsi="Book Antiqua"/>
          <w:sz w:val="24"/>
          <w:szCs w:val="28"/>
          <w:lang w:val="es-ES_tradnl"/>
        </w:rPr>
        <w:t>vivido de manera mediocre</w:t>
      </w:r>
      <w:r w:rsidR="00D81644">
        <w:rPr>
          <w:rFonts w:ascii="Book Antiqua" w:hAnsi="Book Antiqua"/>
          <w:sz w:val="24"/>
          <w:szCs w:val="28"/>
          <w:lang w:val="es-ES_tradnl"/>
        </w:rPr>
        <w:t>, para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 ser verdaderamente de Cristo, para merecer su gloria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aceptando pasar por su misma muerte</w:t>
      </w:r>
      <w:r w:rsidR="00CF6F13">
        <w:rPr>
          <w:rFonts w:ascii="Book Antiqua" w:hAnsi="Book Antiqua"/>
          <w:sz w:val="24"/>
          <w:szCs w:val="28"/>
          <w:lang w:val="es-ES_tradnl"/>
        </w:rPr>
        <w:t>,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dando testimonio del reinado de Dios</w:t>
      </w:r>
      <w:r w:rsidR="005536B3">
        <w:rPr>
          <w:rFonts w:ascii="Book Antiqua" w:hAnsi="Book Antiqua"/>
          <w:sz w:val="24"/>
          <w:szCs w:val="28"/>
          <w:lang w:val="es-ES_tradnl"/>
        </w:rPr>
        <w:t>.</w:t>
      </w:r>
      <w:r w:rsidR="00C72B78" w:rsidRPr="00C72B78">
        <w:rPr>
          <w:rFonts w:ascii="Book Antiqua" w:hAnsi="Book Antiqua"/>
          <w:i/>
          <w:sz w:val="24"/>
          <w:szCs w:val="28"/>
          <w:lang w:val="es-ES_tradnl"/>
        </w:rPr>
        <w:t xml:space="preserve"> 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Que no nos quedemos 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en 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la </w:t>
      </w:r>
      <w:r w:rsidR="00C72B78" w:rsidRPr="00D81644">
        <w:rPr>
          <w:rFonts w:ascii="Book Antiqua" w:hAnsi="Book Antiqua"/>
          <w:i/>
          <w:sz w:val="24"/>
          <w:szCs w:val="28"/>
          <w:lang w:val="es-ES_tradnl"/>
        </w:rPr>
        <w:t>vanagloria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, que vayamos incansables hacia la </w:t>
      </w:r>
      <w:r w:rsidR="005536B3">
        <w:rPr>
          <w:rFonts w:ascii="Book Antiqua" w:hAnsi="Book Antiqua"/>
          <w:sz w:val="24"/>
          <w:szCs w:val="28"/>
          <w:lang w:val="es-ES_tradnl"/>
        </w:rPr>
        <w:t>meta</w:t>
      </w:r>
      <w:r w:rsidR="00C72B78">
        <w:rPr>
          <w:rFonts w:ascii="Book Antiqua" w:hAnsi="Book Antiqua"/>
          <w:sz w:val="24"/>
          <w:szCs w:val="28"/>
          <w:lang w:val="es-ES_tradnl"/>
        </w:rPr>
        <w:t>: Dios</w:t>
      </w:r>
      <w:r w:rsidR="005536B3">
        <w:rPr>
          <w:rFonts w:ascii="Book Antiqua" w:hAnsi="Book Antiqua"/>
          <w:sz w:val="24"/>
          <w:szCs w:val="28"/>
          <w:lang w:val="es-ES_tradnl"/>
        </w:rPr>
        <w:t xml:space="preserve"> mismo ganado en Jesús, Señor nuestro: Señor de todos y de todo.</w:t>
      </w:r>
      <w:r w:rsidR="00C72B78">
        <w:rPr>
          <w:rFonts w:ascii="Book Antiqua" w:hAnsi="Book Antiqua"/>
          <w:sz w:val="24"/>
          <w:szCs w:val="28"/>
          <w:lang w:val="es-ES_tradnl"/>
        </w:rPr>
        <w:t xml:space="preserve"> </w:t>
      </w:r>
    </w:p>
    <w:p w:rsidR="00D6004D" w:rsidRDefault="00D6004D" w:rsidP="00D6004D">
      <w:pPr>
        <w:spacing w:after="0" w:line="240" w:lineRule="auto"/>
        <w:jc w:val="both"/>
        <w:rPr>
          <w:rFonts w:ascii="Book Antiqua" w:hAnsi="Book Antiqua"/>
          <w:sz w:val="24"/>
          <w:szCs w:val="28"/>
          <w:lang w:val="es-ES_tradnl"/>
        </w:rPr>
      </w:pPr>
    </w:p>
    <w:p w:rsidR="009B0621" w:rsidRDefault="00D6004D" w:rsidP="00D81644">
      <w:pPr>
        <w:spacing w:after="0" w:line="240" w:lineRule="auto"/>
        <w:jc w:val="both"/>
        <w:rPr>
          <w:rFonts w:ascii="Book Antiqua" w:hAnsi="Book Antiqua"/>
          <w:sz w:val="24"/>
          <w:szCs w:val="28"/>
          <w:lang w:val="es-ES_tradnl"/>
        </w:rPr>
      </w:pPr>
      <w:r w:rsidRPr="008073F7">
        <w:rPr>
          <w:rFonts w:ascii="Comic Sans MS" w:hAnsi="Comic Sans MS"/>
          <w:color w:val="1F497D" w:themeColor="text2"/>
          <w:szCs w:val="28"/>
          <w:lang w:val="es-ES_tradnl"/>
        </w:rPr>
        <w:t xml:space="preserve"> </w:t>
      </w:r>
      <w:r w:rsidRPr="005536B3">
        <w:rPr>
          <w:rFonts w:ascii="Comic Sans MS" w:hAnsi="Comic Sans MS"/>
          <w:b/>
          <w:color w:val="1F497D" w:themeColor="text2"/>
          <w:sz w:val="24"/>
          <w:szCs w:val="28"/>
          <w:lang w:val="es-ES_tradnl"/>
        </w:rPr>
        <w:t>J</w:t>
      </w:r>
      <w:r w:rsidRPr="005536B3">
        <w:rPr>
          <w:rFonts w:ascii="Comic Sans MS" w:hAnsi="Comic Sans MS"/>
          <w:b/>
          <w:smallCaps/>
          <w:color w:val="1F497D" w:themeColor="text2"/>
          <w:sz w:val="24"/>
          <w:szCs w:val="28"/>
          <w:lang w:val="es-ES_tradnl"/>
        </w:rPr>
        <w:t xml:space="preserve">uan </w:t>
      </w:r>
      <w:r w:rsidRPr="005536B3">
        <w:rPr>
          <w:rFonts w:ascii="Comic Sans MS" w:hAnsi="Comic Sans MS"/>
          <w:b/>
          <w:color w:val="1F497D" w:themeColor="text2"/>
          <w:sz w:val="24"/>
          <w:szCs w:val="28"/>
          <w:lang w:val="es-ES_tradnl"/>
        </w:rPr>
        <w:t>8, 1-11</w:t>
      </w:r>
      <w:r w:rsidR="005536B3">
        <w:rPr>
          <w:rFonts w:ascii="Comic Sans MS" w:hAnsi="Comic Sans MS"/>
          <w:b/>
          <w:color w:val="1F497D" w:themeColor="text2"/>
          <w:sz w:val="24"/>
          <w:szCs w:val="28"/>
          <w:lang w:val="es-ES_tradnl"/>
        </w:rPr>
        <w:t xml:space="preserve">: </w:t>
      </w:r>
      <w:r w:rsidR="005536B3">
        <w:rPr>
          <w:rFonts w:ascii="Book Antiqua" w:hAnsi="Book Antiqua"/>
          <w:sz w:val="24"/>
          <w:szCs w:val="28"/>
          <w:lang w:val="es-ES_tradnl"/>
        </w:rPr>
        <w:t>Las escenas del evangelio de este domingo V de Cuaresma nos van preparando para vivir los momentos centrales del drama de Jesucristo.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Una vez más se nos enfoca la figura de Jesús desde su faceta </w:t>
      </w:r>
      <w:r w:rsidR="00D81644" w:rsidRPr="00D81644">
        <w:rPr>
          <w:rFonts w:ascii="Book Antiqua" w:hAnsi="Book Antiqua"/>
          <w:i/>
          <w:sz w:val="24"/>
          <w:szCs w:val="28"/>
          <w:lang w:val="es-ES_tradnl"/>
        </w:rPr>
        <w:t>orante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y </w:t>
      </w:r>
      <w:r w:rsidR="00D81644" w:rsidRPr="00D81644">
        <w:rPr>
          <w:rFonts w:ascii="Book Antiqua" w:hAnsi="Book Antiqua"/>
          <w:i/>
          <w:sz w:val="24"/>
          <w:szCs w:val="28"/>
          <w:lang w:val="es-ES_tradnl"/>
        </w:rPr>
        <w:t>misionera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, ambas en perfecta conjugación: retiro e inmersión en medio del pueblo. En el primer momento Jesús se toma tiempo para </w:t>
      </w:r>
      <w:r w:rsidR="00D81644" w:rsidRPr="00D81644">
        <w:rPr>
          <w:rFonts w:ascii="Book Antiqua" w:hAnsi="Book Antiqua"/>
          <w:i/>
          <w:sz w:val="24"/>
          <w:szCs w:val="28"/>
          <w:lang w:val="es-ES_tradnl"/>
        </w:rPr>
        <w:t>conversar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con su Padre, en el segundo</w:t>
      </w:r>
      <w:r w:rsidR="00CF6F13">
        <w:rPr>
          <w:rFonts w:ascii="Book Antiqua" w:hAnsi="Book Antiqua"/>
          <w:sz w:val="24"/>
          <w:szCs w:val="28"/>
          <w:lang w:val="es-ES_tradnl"/>
        </w:rPr>
        <w:t xml:space="preserve"> lo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D81644" w:rsidRPr="009B0621">
        <w:rPr>
          <w:rFonts w:ascii="Book Antiqua" w:hAnsi="Book Antiqua"/>
          <w:i/>
          <w:sz w:val="24"/>
          <w:szCs w:val="28"/>
          <w:lang w:val="es-ES_tradnl"/>
        </w:rPr>
        <w:t>da a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D81644" w:rsidRPr="009B0621">
        <w:rPr>
          <w:rFonts w:ascii="Book Antiqua" w:hAnsi="Book Antiqua"/>
          <w:i/>
          <w:sz w:val="24"/>
          <w:szCs w:val="28"/>
          <w:lang w:val="es-ES_tradnl"/>
        </w:rPr>
        <w:t>conocer</w:t>
      </w:r>
      <w:r w:rsidR="00382764">
        <w:rPr>
          <w:rFonts w:ascii="Book Antiqua" w:hAnsi="Book Antiqua"/>
          <w:sz w:val="24"/>
          <w:szCs w:val="28"/>
          <w:lang w:val="es-ES_tradnl"/>
        </w:rPr>
        <w:t>,</w:t>
      </w:r>
      <w:r w:rsidR="00D81644">
        <w:rPr>
          <w:rFonts w:ascii="Book Antiqua" w:hAnsi="Book Antiqua"/>
          <w:sz w:val="24"/>
          <w:szCs w:val="28"/>
          <w:lang w:val="es-ES_tradnl"/>
        </w:rPr>
        <w:t xml:space="preserve"> con hechos y con palabras</w:t>
      </w:r>
      <w:r w:rsidR="00CF6F13">
        <w:rPr>
          <w:rFonts w:ascii="Book Antiqua" w:hAnsi="Book Antiqua"/>
          <w:sz w:val="24"/>
          <w:szCs w:val="28"/>
          <w:lang w:val="es-ES_tradnl"/>
        </w:rPr>
        <w:t>.</w:t>
      </w:r>
      <w:r w:rsidR="00382764">
        <w:rPr>
          <w:rFonts w:ascii="Book Antiqua" w:hAnsi="Book Antiqua"/>
          <w:sz w:val="24"/>
          <w:szCs w:val="28"/>
          <w:lang w:val="es-ES_tradnl"/>
        </w:rPr>
        <w:t xml:space="preserve"> </w:t>
      </w:r>
    </w:p>
    <w:p w:rsidR="00CF6F13" w:rsidRDefault="00382764" w:rsidP="000F7703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8"/>
          <w:lang w:val="es-ES_tradnl"/>
        </w:rPr>
      </w:pPr>
      <w:r>
        <w:rPr>
          <w:rFonts w:ascii="Book Antiqua" w:hAnsi="Book Antiqua"/>
          <w:sz w:val="24"/>
          <w:szCs w:val="28"/>
          <w:lang w:val="es-ES_tradnl"/>
        </w:rPr>
        <w:t xml:space="preserve">Los adversarios de siempre ponen </w:t>
      </w:r>
      <w:r w:rsidR="009B0621">
        <w:rPr>
          <w:rFonts w:ascii="Book Antiqua" w:hAnsi="Book Antiqua"/>
          <w:sz w:val="24"/>
          <w:szCs w:val="28"/>
          <w:lang w:val="es-ES_tradnl"/>
        </w:rPr>
        <w:t xml:space="preserve">a Jesús </w:t>
      </w:r>
      <w:r>
        <w:rPr>
          <w:rFonts w:ascii="Book Antiqua" w:hAnsi="Book Antiqua"/>
          <w:sz w:val="24"/>
          <w:szCs w:val="28"/>
          <w:lang w:val="es-ES_tradnl"/>
        </w:rPr>
        <w:t xml:space="preserve">ante un aparente dilema: ejercicio de la ley que castiga la inmoralidad o ejercicio de la misericordia </w:t>
      </w:r>
      <w:r w:rsidR="009B0621">
        <w:rPr>
          <w:rFonts w:ascii="Book Antiqua" w:hAnsi="Book Antiqua"/>
          <w:sz w:val="24"/>
          <w:szCs w:val="28"/>
          <w:lang w:val="es-ES_tradnl"/>
        </w:rPr>
        <w:t xml:space="preserve">que libera y perdona siempre. </w:t>
      </w:r>
      <w:r>
        <w:rPr>
          <w:rFonts w:ascii="Book Antiqua" w:hAnsi="Book Antiqua"/>
          <w:sz w:val="24"/>
          <w:szCs w:val="28"/>
          <w:lang w:val="es-ES_tradnl"/>
        </w:rPr>
        <w:t xml:space="preserve">Le presentan a </w:t>
      </w:r>
      <w:r w:rsidR="009B0621">
        <w:rPr>
          <w:rFonts w:ascii="Book Antiqua" w:hAnsi="Book Antiqua"/>
          <w:sz w:val="24"/>
          <w:szCs w:val="28"/>
          <w:lang w:val="es-ES_tradnl"/>
        </w:rPr>
        <w:t xml:space="preserve">Jesús </w:t>
      </w:r>
      <w:r>
        <w:rPr>
          <w:rFonts w:ascii="Book Antiqua" w:hAnsi="Book Antiqua"/>
          <w:sz w:val="24"/>
          <w:szCs w:val="28"/>
          <w:lang w:val="es-ES_tradnl"/>
        </w:rPr>
        <w:t xml:space="preserve">una mujer sorprendida en adulterio (al hombre no…) y ponen de relieve las razones legales y religiosas que avalan su condena a muerte. </w:t>
      </w:r>
      <w:r w:rsidRPr="00382764">
        <w:rPr>
          <w:rFonts w:ascii="Book Antiqua" w:hAnsi="Book Antiqua"/>
          <w:i/>
          <w:sz w:val="24"/>
          <w:szCs w:val="28"/>
          <w:lang w:val="es-ES_tradnl"/>
        </w:rPr>
        <w:t>¿Tú que dices?</w:t>
      </w:r>
      <w:r>
        <w:rPr>
          <w:rFonts w:ascii="Book Antiqua" w:hAnsi="Book Antiqua"/>
          <w:sz w:val="24"/>
          <w:szCs w:val="28"/>
          <w:lang w:val="es-ES_tradnl"/>
        </w:rPr>
        <w:t>, le preguntan. Y Jesús no dice nada. Los ignora. Se entretiene garabateando con el dedo en el suelo…</w:t>
      </w:r>
      <w:r w:rsidR="00457600">
        <w:rPr>
          <w:rFonts w:ascii="Book Antiqua" w:hAnsi="Book Antiqua"/>
          <w:sz w:val="24"/>
          <w:szCs w:val="28"/>
          <w:lang w:val="es-ES_tradnl"/>
        </w:rPr>
        <w:t xml:space="preserve"> R</w:t>
      </w:r>
      <w:r>
        <w:rPr>
          <w:rFonts w:ascii="Book Antiqua" w:hAnsi="Book Antiqua"/>
          <w:sz w:val="24"/>
          <w:szCs w:val="28"/>
          <w:lang w:val="es-ES_tradnl"/>
        </w:rPr>
        <w:t xml:space="preserve">ecuerda esta escena la del dedo que escribe en </w:t>
      </w:r>
      <w:r w:rsidR="00457600">
        <w:rPr>
          <w:rFonts w:ascii="Book Antiqua" w:hAnsi="Book Antiqua"/>
          <w:sz w:val="24"/>
          <w:szCs w:val="28"/>
          <w:lang w:val="es-ES_tradnl"/>
        </w:rPr>
        <w:t xml:space="preserve">la pared durante </w:t>
      </w:r>
      <w:r>
        <w:rPr>
          <w:rFonts w:ascii="Book Antiqua" w:hAnsi="Book Antiqua"/>
          <w:sz w:val="24"/>
          <w:szCs w:val="28"/>
          <w:lang w:val="es-ES_tradnl"/>
        </w:rPr>
        <w:t xml:space="preserve">el banquete de </w:t>
      </w:r>
      <w:r w:rsidR="00457600">
        <w:rPr>
          <w:rFonts w:ascii="Book Antiqua" w:hAnsi="Book Antiqua"/>
          <w:sz w:val="24"/>
          <w:szCs w:val="28"/>
          <w:lang w:val="es-ES_tradnl"/>
        </w:rPr>
        <w:t xml:space="preserve">Baltasar, rey de Babilonia: </w:t>
      </w:r>
      <w:r w:rsidR="00457600" w:rsidRPr="009B0621">
        <w:rPr>
          <w:rFonts w:ascii="Book Antiqua" w:hAnsi="Book Antiqua"/>
          <w:i/>
          <w:sz w:val="24"/>
          <w:szCs w:val="28"/>
          <w:lang w:val="es-ES_tradnl"/>
        </w:rPr>
        <w:t>“Contado, pesado, dividido”</w:t>
      </w:r>
      <w:r w:rsidR="00CF6F13">
        <w:rPr>
          <w:rFonts w:ascii="Book Antiqua" w:hAnsi="Book Antiqua"/>
          <w:i/>
          <w:sz w:val="24"/>
          <w:szCs w:val="28"/>
          <w:lang w:val="es-ES_tradnl"/>
        </w:rPr>
        <w:t>..</w:t>
      </w:r>
      <w:r w:rsidR="00457600" w:rsidRPr="009B0621">
        <w:rPr>
          <w:rFonts w:ascii="Book Antiqua" w:hAnsi="Book Antiqua"/>
          <w:i/>
          <w:sz w:val="24"/>
          <w:szCs w:val="28"/>
          <w:lang w:val="es-ES_tradnl"/>
        </w:rPr>
        <w:t>.</w:t>
      </w:r>
      <w:r w:rsidR="00457600">
        <w:rPr>
          <w:rFonts w:ascii="Book Antiqua" w:hAnsi="Book Antiqua"/>
          <w:sz w:val="24"/>
          <w:szCs w:val="28"/>
          <w:lang w:val="es-ES_tradnl"/>
        </w:rPr>
        <w:t xml:space="preserve"> ¿Qué escribiría Jesús con su dedo</w:t>
      </w:r>
      <w:r w:rsidR="006E65F4">
        <w:rPr>
          <w:rFonts w:ascii="Book Antiqua" w:hAnsi="Book Antiqua"/>
          <w:sz w:val="24"/>
          <w:szCs w:val="28"/>
          <w:lang w:val="es-ES_tradnl"/>
        </w:rPr>
        <w:t xml:space="preserve"> en el suelo</w:t>
      </w:r>
      <w:r w:rsidR="00457600">
        <w:rPr>
          <w:rFonts w:ascii="Book Antiqua" w:hAnsi="Book Antiqua"/>
          <w:sz w:val="24"/>
          <w:szCs w:val="28"/>
          <w:lang w:val="es-ES_tradnl"/>
        </w:rPr>
        <w:t xml:space="preserve">? Solo sabemos que cuando se levanta y toma la palabra, los acusadores son incapaces de mantenerse en su presencia, tampoco pueden llevar a cabo </w:t>
      </w:r>
      <w:r w:rsidR="000F7703">
        <w:rPr>
          <w:rFonts w:ascii="Book Antiqua" w:hAnsi="Book Antiqua"/>
          <w:sz w:val="24"/>
          <w:szCs w:val="28"/>
          <w:lang w:val="es-ES_tradnl"/>
        </w:rPr>
        <w:t>el asesinato</w:t>
      </w:r>
      <w:r w:rsidR="00457600">
        <w:rPr>
          <w:rFonts w:ascii="Book Antiqua" w:hAnsi="Book Antiqua"/>
          <w:sz w:val="24"/>
          <w:szCs w:val="28"/>
          <w:lang w:val="es-ES_tradnl"/>
        </w:rPr>
        <w:t xml:space="preserve"> de la mujer. Les dice: </w:t>
      </w:r>
      <w:r w:rsidR="00457600" w:rsidRPr="00457600">
        <w:rPr>
          <w:rFonts w:ascii="Book Antiqua" w:hAnsi="Book Antiqua"/>
          <w:i/>
          <w:sz w:val="24"/>
          <w:szCs w:val="28"/>
          <w:lang w:val="es-ES_tradnl"/>
        </w:rPr>
        <w:t>“el que esté sin pecado que tire la primera piedra”.</w:t>
      </w:r>
      <w:r w:rsidR="00457600">
        <w:rPr>
          <w:rFonts w:ascii="Book Antiqua" w:hAnsi="Book Antiqua"/>
          <w:sz w:val="24"/>
          <w:szCs w:val="28"/>
          <w:lang w:val="es-ES_tradnl"/>
        </w:rPr>
        <w:t xml:space="preserve"> Al menos son sinceros: todos tienen pecado y todos son merecedores de condena. 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Se van. </w:t>
      </w:r>
    </w:p>
    <w:p w:rsidR="000F7703" w:rsidRPr="00CF6F13" w:rsidRDefault="00457600" w:rsidP="000F7703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8"/>
          <w:lang w:val="es-ES_tradnl"/>
        </w:rPr>
      </w:pPr>
      <w:r>
        <w:rPr>
          <w:rFonts w:ascii="Book Antiqua" w:hAnsi="Book Antiqua"/>
          <w:sz w:val="24"/>
          <w:szCs w:val="28"/>
          <w:lang w:val="es-ES_tradnl"/>
        </w:rPr>
        <w:t>Jesús salva a la mujer, le devuelve la vida, y, de al</w:t>
      </w:r>
      <w:r w:rsidR="000F7703">
        <w:rPr>
          <w:rFonts w:ascii="Book Antiqua" w:hAnsi="Book Antiqua"/>
          <w:sz w:val="24"/>
          <w:szCs w:val="28"/>
          <w:lang w:val="es-ES_tradnl"/>
        </w:rPr>
        <w:t>g</w:t>
      </w:r>
      <w:r>
        <w:rPr>
          <w:rFonts w:ascii="Book Antiqua" w:hAnsi="Book Antiqua"/>
          <w:sz w:val="24"/>
          <w:szCs w:val="28"/>
          <w:lang w:val="es-ES_tradnl"/>
        </w:rPr>
        <w:t>una manera, también salva a sus acusadores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 haciéndolos conscientes de su realidad de pecadores. Jesús salva a todos. Este es </w:t>
      </w:r>
      <w:r w:rsidR="000F7703" w:rsidRPr="000F7703">
        <w:rPr>
          <w:rFonts w:ascii="Book Antiqua" w:hAnsi="Book Antiqua"/>
          <w:i/>
          <w:sz w:val="24"/>
          <w:szCs w:val="28"/>
          <w:lang w:val="es-ES_tradnl"/>
        </w:rPr>
        <w:t>“el rostro de la misericordia”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 que Dios ha querido enviar al mundo. El Dios que ama la vida, no la muerte</w:t>
      </w:r>
      <w:r w:rsidR="006E65F4">
        <w:rPr>
          <w:rFonts w:ascii="Book Antiqua" w:hAnsi="Book Antiqua"/>
          <w:sz w:val="24"/>
          <w:szCs w:val="28"/>
          <w:lang w:val="es-ES_tradnl"/>
        </w:rPr>
        <w:t>; el perdón, no la condena</w:t>
      </w:r>
      <w:r w:rsidR="000F7703">
        <w:rPr>
          <w:rFonts w:ascii="Book Antiqua" w:hAnsi="Book Antiqua"/>
          <w:sz w:val="24"/>
          <w:szCs w:val="28"/>
          <w:lang w:val="es-ES_tradnl"/>
        </w:rPr>
        <w:t>.</w:t>
      </w:r>
      <w:r w:rsidR="00CF6F13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0F7703">
        <w:rPr>
          <w:rFonts w:ascii="Book Antiqua" w:hAnsi="Book Antiqua"/>
          <w:sz w:val="24"/>
          <w:szCs w:val="28"/>
          <w:lang w:val="es-ES_tradnl"/>
        </w:rPr>
        <w:t>El diálogo que Jesús entabla con la mujer es dignificante</w:t>
      </w:r>
      <w:r w:rsidR="006E65F4">
        <w:rPr>
          <w:rFonts w:ascii="Book Antiqua" w:hAnsi="Book Antiqua"/>
          <w:sz w:val="24"/>
          <w:szCs w:val="28"/>
          <w:lang w:val="es-ES_tradnl"/>
        </w:rPr>
        <w:t>. E</w:t>
      </w:r>
      <w:r w:rsidR="000F7703">
        <w:rPr>
          <w:rFonts w:ascii="Book Antiqua" w:hAnsi="Book Antiqua"/>
          <w:sz w:val="24"/>
          <w:szCs w:val="28"/>
          <w:lang w:val="es-ES_tradnl"/>
        </w:rPr>
        <w:t>n primer lugar</w:t>
      </w:r>
      <w:r w:rsidR="006E65F4">
        <w:rPr>
          <w:rFonts w:ascii="Book Antiqua" w:hAnsi="Book Antiqua"/>
          <w:sz w:val="24"/>
          <w:szCs w:val="28"/>
          <w:lang w:val="es-ES_tradnl"/>
        </w:rPr>
        <w:t>,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 porque él, un hombre judío, asume la presencia de la mujer como la de un ser que merece ser escuchado, atendido y salvado: </w:t>
      </w:r>
      <w:r w:rsidR="000F7703" w:rsidRPr="000F7703">
        <w:rPr>
          <w:rFonts w:ascii="Book Antiqua" w:hAnsi="Book Antiqua"/>
          <w:i/>
          <w:sz w:val="24"/>
          <w:szCs w:val="28"/>
          <w:lang w:val="es-ES_tradnl"/>
        </w:rPr>
        <w:t>“Tampoco yo te condeno”,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 las palabras de perdón van acompañadas de otras de</w:t>
      </w:r>
      <w:r w:rsidR="006E65F4">
        <w:rPr>
          <w:rFonts w:ascii="Book Antiqua" w:hAnsi="Book Antiqua"/>
          <w:sz w:val="24"/>
          <w:szCs w:val="28"/>
          <w:lang w:val="es-ES_tradnl"/>
        </w:rPr>
        <w:t xml:space="preserve"> confianza en su capacidad para cambiar, para convertirse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: </w:t>
      </w:r>
      <w:r w:rsidR="000F7703" w:rsidRPr="000F7703">
        <w:rPr>
          <w:rFonts w:ascii="Book Antiqua" w:hAnsi="Book Antiqua"/>
          <w:i/>
          <w:sz w:val="24"/>
          <w:szCs w:val="28"/>
          <w:lang w:val="es-ES_tradnl"/>
        </w:rPr>
        <w:t>“Anda y en adelante no peques más”</w:t>
      </w:r>
      <w:r w:rsidR="000F7703">
        <w:rPr>
          <w:rFonts w:ascii="Book Antiqua" w:hAnsi="Book Antiqua"/>
          <w:i/>
          <w:sz w:val="24"/>
          <w:szCs w:val="28"/>
          <w:lang w:val="es-ES_tradnl"/>
        </w:rPr>
        <w:t>.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 No se trata de que no hubiera culpa ni pecado, se trata de que el Dios encarnado no ha visto a juzgar y condenar sino a salvar y liberar. </w:t>
      </w:r>
      <w:r w:rsidR="00850CE1">
        <w:rPr>
          <w:rFonts w:ascii="Book Antiqua" w:hAnsi="Book Antiqua"/>
          <w:sz w:val="24"/>
          <w:szCs w:val="28"/>
          <w:lang w:val="es-ES_tradnl"/>
        </w:rPr>
        <w:t>L</w:t>
      </w:r>
      <w:r w:rsidR="000F7703">
        <w:rPr>
          <w:rFonts w:ascii="Book Antiqua" w:hAnsi="Book Antiqua"/>
          <w:sz w:val="24"/>
          <w:szCs w:val="28"/>
          <w:lang w:val="es-ES_tradnl"/>
        </w:rPr>
        <w:t>a Iglesia hoy</w:t>
      </w:r>
      <w:r w:rsidR="00850CE1">
        <w:rPr>
          <w:rFonts w:ascii="Book Antiqua" w:hAnsi="Book Antiqua"/>
          <w:sz w:val="24"/>
          <w:szCs w:val="28"/>
          <w:lang w:val="es-ES_tradnl"/>
        </w:rPr>
        <w:t>,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 </w:t>
      </w:r>
      <w:r w:rsidR="00850CE1">
        <w:rPr>
          <w:rFonts w:ascii="Book Antiqua" w:hAnsi="Book Antiqua"/>
          <w:sz w:val="24"/>
          <w:szCs w:val="28"/>
          <w:lang w:val="es-ES_tradnl"/>
        </w:rPr>
        <w:t>nosotras/os nos encon</w:t>
      </w:r>
      <w:r w:rsidR="000F7703">
        <w:rPr>
          <w:rFonts w:ascii="Book Antiqua" w:hAnsi="Book Antiqua"/>
          <w:sz w:val="24"/>
          <w:szCs w:val="28"/>
          <w:lang w:val="es-ES_tradnl"/>
        </w:rPr>
        <w:t>tra</w:t>
      </w:r>
      <w:r w:rsidR="00850CE1">
        <w:rPr>
          <w:rFonts w:ascii="Book Antiqua" w:hAnsi="Book Antiqua"/>
          <w:sz w:val="24"/>
          <w:szCs w:val="28"/>
          <w:lang w:val="es-ES_tradnl"/>
        </w:rPr>
        <w:t>mos</w:t>
      </w:r>
      <w:r w:rsidR="000F7703">
        <w:rPr>
          <w:rFonts w:ascii="Book Antiqua" w:hAnsi="Book Antiqua"/>
          <w:sz w:val="24"/>
          <w:szCs w:val="28"/>
          <w:lang w:val="es-ES_tradnl"/>
        </w:rPr>
        <w:t xml:space="preserve"> ante muchas situaciones semejantes, ¿cómo es nuestro actuar? ¿Somos misericordiosos como el </w:t>
      </w:r>
      <w:r w:rsidR="000F7703" w:rsidRPr="000F7703">
        <w:rPr>
          <w:rFonts w:ascii="Book Antiqua" w:hAnsi="Book Antiqua"/>
          <w:i/>
          <w:sz w:val="24"/>
          <w:szCs w:val="28"/>
          <w:lang w:val="es-ES_tradnl"/>
        </w:rPr>
        <w:t>Padre</w:t>
      </w:r>
      <w:r w:rsidR="00CF6F13">
        <w:rPr>
          <w:rFonts w:ascii="Book Antiqua" w:hAnsi="Book Antiqua"/>
          <w:i/>
          <w:sz w:val="24"/>
          <w:szCs w:val="28"/>
          <w:lang w:val="es-ES_tradnl"/>
        </w:rPr>
        <w:t xml:space="preserve">, </w:t>
      </w:r>
      <w:r w:rsidR="00CF6F13" w:rsidRPr="00CF6F13">
        <w:rPr>
          <w:rFonts w:ascii="Book Antiqua" w:hAnsi="Book Antiqua"/>
          <w:sz w:val="24"/>
          <w:szCs w:val="28"/>
          <w:lang w:val="es-ES_tradnl"/>
        </w:rPr>
        <w:t>como Jesucristo</w:t>
      </w:r>
      <w:r w:rsidR="000F7703" w:rsidRPr="00CF6F13">
        <w:rPr>
          <w:rFonts w:ascii="Book Antiqua" w:hAnsi="Book Antiqua"/>
          <w:sz w:val="24"/>
          <w:szCs w:val="28"/>
          <w:lang w:val="es-ES_tradnl"/>
        </w:rPr>
        <w:t>?</w:t>
      </w:r>
      <w:r w:rsidR="00850CE1" w:rsidRPr="00CF6F13">
        <w:rPr>
          <w:rFonts w:ascii="Book Antiqua" w:hAnsi="Book Antiqua"/>
          <w:sz w:val="24"/>
          <w:szCs w:val="28"/>
          <w:lang w:val="es-ES_tradnl"/>
        </w:rPr>
        <w:t xml:space="preserve"> Pues, de eso se trata… </w:t>
      </w:r>
      <w:bookmarkStart w:id="0" w:name="_GoBack"/>
      <w:bookmarkEnd w:id="0"/>
    </w:p>
    <w:p w:rsidR="006E65F4" w:rsidRDefault="006E65F4" w:rsidP="000F7703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8"/>
          <w:lang w:val="es-ES_tradnl"/>
        </w:rPr>
      </w:pPr>
    </w:p>
    <w:p w:rsidR="006E65F4" w:rsidRPr="006E65F4" w:rsidRDefault="006E65F4" w:rsidP="006E65F4">
      <w:pPr>
        <w:spacing w:after="0" w:line="240" w:lineRule="auto"/>
        <w:ind w:firstLine="708"/>
        <w:jc w:val="right"/>
        <w:rPr>
          <w:rFonts w:ascii="Comic Sans MS" w:hAnsi="Comic Sans MS"/>
          <w:b/>
          <w:i/>
          <w:sz w:val="20"/>
          <w:szCs w:val="28"/>
          <w:lang w:val="es-ES_tradnl"/>
        </w:rPr>
      </w:pPr>
      <w:r>
        <w:rPr>
          <w:rFonts w:ascii="Comic Sans MS" w:hAnsi="Comic Sans MS"/>
          <w:b/>
          <w:i/>
          <w:sz w:val="20"/>
          <w:szCs w:val="28"/>
          <w:lang w:val="es-ES_tradnl"/>
        </w:rPr>
        <w:t>Trinidad León, mc</w:t>
      </w:r>
    </w:p>
    <w:sectPr w:rsidR="006E65F4" w:rsidRPr="006E65F4" w:rsidSect="00D574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CA"/>
    <w:rsid w:val="00093CE2"/>
    <w:rsid w:val="000F7703"/>
    <w:rsid w:val="001B4954"/>
    <w:rsid w:val="00382764"/>
    <w:rsid w:val="003B29FD"/>
    <w:rsid w:val="003F10FB"/>
    <w:rsid w:val="0042183C"/>
    <w:rsid w:val="00457600"/>
    <w:rsid w:val="004C00AA"/>
    <w:rsid w:val="005536B3"/>
    <w:rsid w:val="005C3416"/>
    <w:rsid w:val="00647BC6"/>
    <w:rsid w:val="0067150F"/>
    <w:rsid w:val="006E65F4"/>
    <w:rsid w:val="00775E16"/>
    <w:rsid w:val="0080338D"/>
    <w:rsid w:val="008073F7"/>
    <w:rsid w:val="0082778E"/>
    <w:rsid w:val="00850CE1"/>
    <w:rsid w:val="009B0621"/>
    <w:rsid w:val="00AE688D"/>
    <w:rsid w:val="00BE6832"/>
    <w:rsid w:val="00C270C7"/>
    <w:rsid w:val="00C72B78"/>
    <w:rsid w:val="00CF6F13"/>
    <w:rsid w:val="00D574CC"/>
    <w:rsid w:val="00D6004D"/>
    <w:rsid w:val="00D81644"/>
    <w:rsid w:val="00DA5101"/>
    <w:rsid w:val="00DE5BB3"/>
    <w:rsid w:val="00E848CA"/>
    <w:rsid w:val="00F0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es/url?sa=i&amp;rct=j&amp;q=&amp;esrc=s&amp;source=images&amp;cd=&amp;cad=rja&amp;uact=8&amp;ved=0ahUKEwiA46PYyu_KAhUFXhoKHVcVDToQjRwIBw&amp;url=https://grupodeoracionrcc.wordpress.com/2012/02/29/muchos-nos-preguntamos-como-vivir-la-cuaresma/&amp;psig=AFQjCNFzC2v8NmEjhbRBI2Aorl9fvY7zdw&amp;ust=14552755144453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es/url?sa=i&amp;rct=j&amp;q=&amp;esrc=s&amp;source=images&amp;cd=&amp;cad=rja&amp;uact=8&amp;ved=0ahUKEwiO9KvbxKLLAhVIXBoKHXbsCdAQjRwIBw&amp;url=https://frikiplaster.wordpress.com/2011/08/09/recursos-para-aventuras-pergaminos-libros-de-conjuros-grimorios/&amp;psig=AFQjCNGlwri8L9eRnblti9bKXw9NUvswDQ&amp;ust=14570264611249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13</cp:revision>
  <dcterms:created xsi:type="dcterms:W3CDTF">2016-03-10T10:02:00Z</dcterms:created>
  <dcterms:modified xsi:type="dcterms:W3CDTF">2016-03-11T17:02:00Z</dcterms:modified>
</cp:coreProperties>
</file>