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AA1B7E" w:rsidRPr="00B2624F" w:rsidRDefault="0017344E" w:rsidP="00B11D57">
      <w:pPr>
        <w:spacing w:after="0" w:line="240" w:lineRule="auto"/>
        <w:jc w:val="center"/>
        <w:rPr>
          <w:rFonts w:ascii="Lucida Calligraphy" w:hAnsi="Lucida Calligraphy"/>
          <w:b/>
          <w:color w:val="1F497D" w:themeColor="text2"/>
          <w:sz w:val="36"/>
          <w:lang w:val="es-ES_tradnl"/>
        </w:rPr>
      </w:pPr>
      <w:r w:rsidRPr="00B2624F">
        <w:rPr>
          <w:rFonts w:ascii="Lucida Calligraphy" w:hAnsi="Lucida Calligraphy"/>
          <w:b/>
          <w:color w:val="1F497D" w:themeColor="text2"/>
          <w:sz w:val="36"/>
          <w:lang w:val="es-ES_tradnl"/>
        </w:rPr>
        <w:t>Domingo IV de Adviento –ciclo C-</w:t>
      </w:r>
    </w:p>
    <w:p w:rsidR="00B2624F" w:rsidRDefault="00B2624F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  <w:r>
        <w:rPr>
          <w:noProof/>
          <w:color w:val="0000FF"/>
          <w:lang w:eastAsia="es-ES"/>
        </w:rPr>
        <w:drawing>
          <wp:anchor distT="0" distB="0" distL="114300" distR="114300" simplePos="0" relativeHeight="251660288" behindDoc="1" locked="0" layoutInCell="1" allowOverlap="1" wp14:anchorId="63DDB458" wp14:editId="4B5C7813">
            <wp:simplePos x="0" y="0"/>
            <wp:positionH relativeFrom="column">
              <wp:posOffset>1707515</wp:posOffset>
            </wp:positionH>
            <wp:positionV relativeFrom="paragraph">
              <wp:posOffset>63500</wp:posOffset>
            </wp:positionV>
            <wp:extent cx="25431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519" y="21474"/>
                <wp:lineTo x="21519" y="0"/>
                <wp:lineTo x="0" y="0"/>
              </wp:wrapPolygon>
            </wp:wrapTight>
            <wp:docPr id="2" name="Imagen 2" descr="http://www.revistaecclesia.com/wp-content/uploads/2012/12/domingo-4-advient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vistaecclesia.com/wp-content/uploads/2012/12/domingo-4-advient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D57" w:rsidRDefault="00B11D57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</w:p>
    <w:p w:rsidR="00B2624F" w:rsidRDefault="00B2624F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</w:p>
    <w:p w:rsidR="00B2624F" w:rsidRDefault="00B2624F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</w:p>
    <w:p w:rsidR="00B2624F" w:rsidRDefault="00B2624F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</w:p>
    <w:p w:rsidR="00B2624F" w:rsidRDefault="00B2624F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</w:p>
    <w:p w:rsidR="00B2624F" w:rsidRPr="00B11D57" w:rsidRDefault="00B2624F" w:rsidP="00B11D57">
      <w:pPr>
        <w:spacing w:after="0" w:line="240" w:lineRule="auto"/>
        <w:jc w:val="center"/>
        <w:rPr>
          <w:rFonts w:ascii="Lucida Calligraphy" w:hAnsi="Lucida Calligraphy"/>
          <w:b/>
          <w:color w:val="FF0000"/>
          <w:sz w:val="32"/>
          <w:lang w:val="es-ES_tradnl"/>
        </w:rPr>
      </w:pPr>
    </w:p>
    <w:p w:rsidR="0017344E" w:rsidRDefault="0017344E" w:rsidP="00B11D57">
      <w:pPr>
        <w:shd w:val="clear" w:color="auto" w:fill="FFFFFF" w:themeFill="background1"/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La Palabra de Dios nos va acercando a la Presencia</w:t>
      </w:r>
      <w:r w:rsidR="00796453">
        <w:rPr>
          <w:lang w:val="es-ES_tradnl"/>
        </w:rPr>
        <w:t xml:space="preserve"> del Enviado, y lo hace de manera tan sencilla que apena percibimos el movimiento</w:t>
      </w:r>
      <w:r w:rsidR="005622D6">
        <w:rPr>
          <w:lang w:val="es-ES_tradnl"/>
        </w:rPr>
        <w:t>,</w:t>
      </w:r>
      <w:r w:rsidR="00796453">
        <w:rPr>
          <w:lang w:val="es-ES_tradnl"/>
        </w:rPr>
        <w:t xml:space="preserve"> si no es estando muy atentos/as al significado de </w:t>
      </w:r>
      <w:r w:rsidR="00160DF1">
        <w:rPr>
          <w:lang w:val="es-ES_tradnl"/>
        </w:rPr>
        <w:t>cada gesto</w:t>
      </w:r>
      <w:r w:rsidR="00B80148">
        <w:rPr>
          <w:lang w:val="es-ES_tradnl"/>
        </w:rPr>
        <w:t>, de cada palabra</w:t>
      </w:r>
      <w:r w:rsidR="00796453">
        <w:rPr>
          <w:lang w:val="es-ES_tradnl"/>
        </w:rPr>
        <w:t xml:space="preserve"> y de </w:t>
      </w:r>
      <w:r w:rsidR="00160DF1">
        <w:rPr>
          <w:lang w:val="es-ES_tradnl"/>
        </w:rPr>
        <w:t>cada</w:t>
      </w:r>
      <w:r w:rsidR="00796453">
        <w:rPr>
          <w:lang w:val="es-ES_tradnl"/>
        </w:rPr>
        <w:t xml:space="preserve"> acontecimiento</w:t>
      </w:r>
      <w:r w:rsidR="00160DF1">
        <w:rPr>
          <w:lang w:val="es-ES_tradnl"/>
        </w:rPr>
        <w:t>,</w:t>
      </w:r>
      <w:r w:rsidR="00796453">
        <w:rPr>
          <w:lang w:val="es-ES_tradnl"/>
        </w:rPr>
        <w:t xml:space="preserve"> que </w:t>
      </w:r>
      <w:r w:rsidR="00160DF1">
        <w:rPr>
          <w:lang w:val="es-ES_tradnl"/>
        </w:rPr>
        <w:t xml:space="preserve">bien </w:t>
      </w:r>
      <w:r w:rsidR="00796453">
        <w:rPr>
          <w:lang w:val="es-ES_tradnl"/>
        </w:rPr>
        <w:t xml:space="preserve">podrían pasar desapercibidos, como pasan desapercibidos los hechos </w:t>
      </w:r>
      <w:r w:rsidR="005622D6">
        <w:rPr>
          <w:lang w:val="es-ES_tradnl"/>
        </w:rPr>
        <w:t xml:space="preserve">sencillos y </w:t>
      </w:r>
      <w:r w:rsidR="00B80148">
        <w:rPr>
          <w:lang w:val="es-ES_tradnl"/>
        </w:rPr>
        <w:t>gozosos del hoy histórico,</w:t>
      </w:r>
      <w:r w:rsidR="00796453">
        <w:rPr>
          <w:lang w:val="es-ES_tradnl"/>
        </w:rPr>
        <w:t xml:space="preserve"> sumergidos en la vorágine y el estruendo de las tragedias que se suceden cada día</w:t>
      </w:r>
      <w:r w:rsidR="005622D6">
        <w:rPr>
          <w:lang w:val="es-ES_tradnl"/>
        </w:rPr>
        <w:t>, ahogados por la ambición</w:t>
      </w:r>
      <w:r w:rsidR="00B80148">
        <w:rPr>
          <w:lang w:val="es-ES_tradnl"/>
        </w:rPr>
        <w:t xml:space="preserve">, la corrupción </w:t>
      </w:r>
      <w:r w:rsidR="00160DF1">
        <w:rPr>
          <w:lang w:val="es-ES_tradnl"/>
        </w:rPr>
        <w:t xml:space="preserve">y el </w:t>
      </w:r>
      <w:r w:rsidR="00B80148">
        <w:rPr>
          <w:lang w:val="es-ES_tradnl"/>
        </w:rPr>
        <w:t xml:space="preserve">ambiente de </w:t>
      </w:r>
      <w:r w:rsidR="00160DF1">
        <w:rPr>
          <w:lang w:val="es-ES_tradnl"/>
        </w:rPr>
        <w:t xml:space="preserve">enfrentamiento </w:t>
      </w:r>
      <w:r w:rsidR="00B80148">
        <w:rPr>
          <w:lang w:val="es-ES_tradnl"/>
        </w:rPr>
        <w:t>generado por</w:t>
      </w:r>
      <w:r w:rsidR="00160DF1">
        <w:rPr>
          <w:lang w:val="es-ES_tradnl"/>
        </w:rPr>
        <w:t xml:space="preserve"> los poderosos</w:t>
      </w:r>
      <w:r w:rsidR="00B80148">
        <w:rPr>
          <w:lang w:val="es-ES_tradnl"/>
        </w:rPr>
        <w:t xml:space="preserve"> de la economía y de la política</w:t>
      </w:r>
      <w:r w:rsidR="00796453">
        <w:rPr>
          <w:lang w:val="es-ES_tradnl"/>
        </w:rPr>
        <w:t xml:space="preserve">. La noticia no es noticia si no anuncia violencia y muerte. </w:t>
      </w:r>
      <w:r w:rsidR="00B80148">
        <w:rPr>
          <w:lang w:val="es-ES_tradnl"/>
        </w:rPr>
        <w:t>Y la Navidad es todo menos eso. Pero,</w:t>
      </w:r>
      <w:r w:rsidR="006E59D5">
        <w:rPr>
          <w:lang w:val="es-ES_tradnl"/>
        </w:rPr>
        <w:t xml:space="preserve"> ¿cómo cambiar esta realidad…? Tal vez atreviéndonos a </w:t>
      </w:r>
      <w:r w:rsidR="005622D6">
        <w:rPr>
          <w:lang w:val="es-ES_tradnl"/>
        </w:rPr>
        <w:t xml:space="preserve">creer y </w:t>
      </w:r>
      <w:r w:rsidR="006E59D5">
        <w:rPr>
          <w:lang w:val="es-ES_tradnl"/>
        </w:rPr>
        <w:t>anunciar lo q</w:t>
      </w:r>
      <w:r w:rsidR="00160DF1">
        <w:rPr>
          <w:lang w:val="es-ES_tradnl"/>
        </w:rPr>
        <w:t xml:space="preserve">ue anuncia el profeta </w:t>
      </w:r>
      <w:r w:rsidR="00160DF1" w:rsidRPr="005622D6">
        <w:rPr>
          <w:b/>
          <w:i/>
          <w:lang w:val="es-ES_tradnl"/>
        </w:rPr>
        <w:t>Miqueas</w:t>
      </w:r>
      <w:r w:rsidR="00160DF1">
        <w:rPr>
          <w:lang w:val="es-ES_tradnl"/>
        </w:rPr>
        <w:t>, y</w:t>
      </w:r>
      <w:r w:rsidR="006E59D5">
        <w:rPr>
          <w:lang w:val="es-ES_tradnl"/>
        </w:rPr>
        <w:t xml:space="preserve"> a proclamar lo que proclama la Carta a los </w:t>
      </w:r>
      <w:r w:rsidR="006E59D5" w:rsidRPr="005622D6">
        <w:rPr>
          <w:b/>
          <w:i/>
          <w:lang w:val="es-ES_tradnl"/>
        </w:rPr>
        <w:t>Hebreos</w:t>
      </w:r>
      <w:r w:rsidR="006E59D5">
        <w:rPr>
          <w:lang w:val="es-ES_tradnl"/>
        </w:rPr>
        <w:t>, o simplement</w:t>
      </w:r>
      <w:r w:rsidR="00160DF1">
        <w:rPr>
          <w:lang w:val="es-ES_tradnl"/>
        </w:rPr>
        <w:t xml:space="preserve">e </w:t>
      </w:r>
      <w:r w:rsidR="006E59D5">
        <w:rPr>
          <w:lang w:val="es-ES_tradnl"/>
        </w:rPr>
        <w:t>señala</w:t>
      </w:r>
      <w:r w:rsidR="00160DF1">
        <w:rPr>
          <w:lang w:val="es-ES_tradnl"/>
        </w:rPr>
        <w:t>ndo</w:t>
      </w:r>
      <w:r w:rsidR="006E59D5">
        <w:rPr>
          <w:lang w:val="es-ES_tradnl"/>
        </w:rPr>
        <w:t xml:space="preserve">, como señala el evangelista </w:t>
      </w:r>
      <w:r w:rsidR="006E59D5" w:rsidRPr="000E0AB6">
        <w:rPr>
          <w:b/>
          <w:i/>
          <w:lang w:val="es-ES_tradnl"/>
        </w:rPr>
        <w:t>Lucas</w:t>
      </w:r>
      <w:r w:rsidR="00160DF1">
        <w:rPr>
          <w:lang w:val="es-ES_tradnl"/>
        </w:rPr>
        <w:t xml:space="preserve">, que </w:t>
      </w:r>
      <w:r w:rsidR="00160DF1" w:rsidRPr="00B80148">
        <w:rPr>
          <w:rFonts w:ascii="Lucida Calligraphy" w:hAnsi="Lucida Calligraphy"/>
          <w:sz w:val="20"/>
          <w:lang w:val="es-ES_tradnl"/>
        </w:rPr>
        <w:t xml:space="preserve">Dios </w:t>
      </w:r>
      <w:r w:rsidR="000E0AB6" w:rsidRPr="00B80148">
        <w:rPr>
          <w:rFonts w:ascii="Lucida Calligraphy" w:hAnsi="Lucida Calligraphy"/>
          <w:sz w:val="20"/>
          <w:lang w:val="es-ES_tradnl"/>
        </w:rPr>
        <w:t>viene a nosotros</w:t>
      </w:r>
      <w:r w:rsidR="000E0AB6" w:rsidRPr="00B80148">
        <w:rPr>
          <w:sz w:val="20"/>
          <w:lang w:val="es-ES_tradnl"/>
        </w:rPr>
        <w:t xml:space="preserve"> </w:t>
      </w:r>
      <w:r w:rsidR="000E0AB6">
        <w:rPr>
          <w:lang w:val="es-ES_tradnl"/>
        </w:rPr>
        <w:t xml:space="preserve">y </w:t>
      </w:r>
      <w:r w:rsidR="00160DF1">
        <w:rPr>
          <w:lang w:val="es-ES_tradnl"/>
        </w:rPr>
        <w:t xml:space="preserve">entra </w:t>
      </w:r>
      <w:r w:rsidR="000E0AB6">
        <w:rPr>
          <w:lang w:val="es-ES_tradnl"/>
        </w:rPr>
        <w:t xml:space="preserve">en nuestra casa </w:t>
      </w:r>
      <w:r w:rsidR="00160DF1">
        <w:rPr>
          <w:lang w:val="es-ES_tradnl"/>
        </w:rPr>
        <w:t xml:space="preserve">sin hacer ruido, </w:t>
      </w:r>
      <w:r w:rsidR="000E0AB6">
        <w:rPr>
          <w:lang w:val="es-ES_tradnl"/>
        </w:rPr>
        <w:t>trayend</w:t>
      </w:r>
      <w:r w:rsidR="00160DF1">
        <w:rPr>
          <w:lang w:val="es-ES_tradnl"/>
        </w:rPr>
        <w:t xml:space="preserve">o </w:t>
      </w:r>
      <w:r w:rsidR="00B80148">
        <w:rPr>
          <w:lang w:val="es-ES_tradnl"/>
        </w:rPr>
        <w:t xml:space="preserve">la alegría </w:t>
      </w:r>
      <w:r w:rsidR="00160DF1">
        <w:rPr>
          <w:lang w:val="es-ES_tradnl"/>
        </w:rPr>
        <w:t>y la</w:t>
      </w:r>
      <w:r w:rsidR="006E59D5">
        <w:rPr>
          <w:lang w:val="es-ES_tradnl"/>
        </w:rPr>
        <w:t xml:space="preserve"> bendici</w:t>
      </w:r>
      <w:r w:rsidR="00160DF1">
        <w:rPr>
          <w:lang w:val="es-ES_tradnl"/>
        </w:rPr>
        <w:t>ón</w:t>
      </w:r>
      <w:r w:rsidR="00B80148">
        <w:rPr>
          <w:lang w:val="es-ES_tradnl"/>
        </w:rPr>
        <w:t xml:space="preserve"> a todos y gratuitamente. </w:t>
      </w:r>
      <w:r w:rsidR="000E0AB6">
        <w:rPr>
          <w:lang w:val="es-ES_tradnl"/>
        </w:rPr>
        <w:t xml:space="preserve"> </w:t>
      </w:r>
    </w:p>
    <w:p w:rsidR="00452E99" w:rsidRDefault="00452E99" w:rsidP="0017344E">
      <w:pPr>
        <w:spacing w:after="0" w:line="240" w:lineRule="auto"/>
        <w:jc w:val="both"/>
        <w:rPr>
          <w:lang w:val="es-ES_tradnl"/>
        </w:rPr>
      </w:pPr>
    </w:p>
    <w:p w:rsidR="00B2624F" w:rsidRPr="00B2624F" w:rsidRDefault="00B2624F" w:rsidP="00B2624F">
      <w:pPr>
        <w:spacing w:after="0"/>
        <w:rPr>
          <w:rFonts w:ascii="Lucida Calligraphy" w:hAnsi="Lucida Calligraphy"/>
          <w:b/>
          <w:color w:val="000000" w:themeColor="text1"/>
          <w:lang w:val="es-ES_tradnl"/>
        </w:rPr>
      </w:pPr>
      <w:r w:rsidRPr="00B2624F">
        <w:rPr>
          <w:rFonts w:ascii="Lucida Calligraphy" w:hAnsi="Lucida Calligraphy"/>
          <w:b/>
          <w:color w:val="000000" w:themeColor="text1"/>
          <w:u w:val="single"/>
          <w:lang w:val="es-ES_tradnl"/>
        </w:rPr>
        <w:t>Textos</w:t>
      </w:r>
      <w:r w:rsidRPr="00B2624F">
        <w:rPr>
          <w:rFonts w:ascii="Lucida Calligraphy" w:hAnsi="Lucida Calligraphy"/>
          <w:b/>
          <w:color w:val="000000" w:themeColor="text1"/>
          <w:lang w:val="es-ES_tradnl"/>
        </w:rPr>
        <w:t xml:space="preserve">: Miqueas 5, 1-4a;  Salmo 79; </w:t>
      </w:r>
    </w:p>
    <w:p w:rsidR="00B2624F" w:rsidRPr="00B2624F" w:rsidRDefault="00B2624F" w:rsidP="00B2624F">
      <w:pPr>
        <w:spacing w:after="0"/>
        <w:rPr>
          <w:rFonts w:ascii="Lucida Calligraphy" w:hAnsi="Lucida Calligraphy"/>
          <w:color w:val="000000" w:themeColor="text1"/>
          <w:lang w:val="es-ES_tradnl"/>
        </w:rPr>
      </w:pPr>
      <w:r w:rsidRPr="00B2624F">
        <w:rPr>
          <w:rFonts w:ascii="Lucida Calligraphy" w:hAnsi="Lucida Calligraphy"/>
          <w:b/>
          <w:color w:val="000000" w:themeColor="text1"/>
          <w:lang w:val="es-ES_tradnl"/>
        </w:rPr>
        <w:t>Hebreos 10, 5-10;  L</w:t>
      </w:r>
      <w:r w:rsidRPr="00B2624F">
        <w:rPr>
          <w:rFonts w:ascii="Lucida Calligraphy" w:hAnsi="Lucida Calligraphy"/>
          <w:b/>
          <w:smallCaps/>
          <w:color w:val="000000" w:themeColor="text1"/>
          <w:lang w:val="es-ES_tradnl"/>
        </w:rPr>
        <w:t>ucas</w:t>
      </w:r>
      <w:r w:rsidRPr="00B2624F">
        <w:rPr>
          <w:rFonts w:ascii="Lucida Calligraphy" w:hAnsi="Lucida Calligraphy"/>
          <w:b/>
          <w:color w:val="000000" w:themeColor="text1"/>
          <w:lang w:val="es-ES_tradnl"/>
        </w:rPr>
        <w:t xml:space="preserve"> 1, 39-45 </w:t>
      </w:r>
    </w:p>
    <w:p w:rsidR="0047554C" w:rsidRDefault="0047554C" w:rsidP="0047554C">
      <w:pPr>
        <w:tabs>
          <w:tab w:val="center" w:pos="4873"/>
        </w:tabs>
        <w:spacing w:after="0" w:line="240" w:lineRule="auto"/>
        <w:jc w:val="both"/>
        <w:rPr>
          <w:lang w:val="es-ES_tradnl"/>
        </w:rPr>
      </w:pPr>
    </w:p>
    <w:p w:rsidR="003A396F" w:rsidRPr="00B2624F" w:rsidRDefault="006967A5" w:rsidP="00B2624F">
      <w:pPr>
        <w:pStyle w:val="Prrafodelista"/>
        <w:numPr>
          <w:ilvl w:val="0"/>
          <w:numId w:val="5"/>
        </w:numPr>
        <w:tabs>
          <w:tab w:val="center" w:pos="4873"/>
        </w:tabs>
        <w:spacing w:after="0" w:line="240" w:lineRule="auto"/>
        <w:jc w:val="both"/>
        <w:rPr>
          <w:rFonts w:ascii="Book Antiqua" w:hAnsi="Book Antiqua"/>
          <w:i/>
          <w:lang w:val="es-ES_tradnl"/>
        </w:rPr>
      </w:pPr>
      <w:r w:rsidRPr="00B2624F">
        <w:rPr>
          <w:rFonts w:ascii="Book Antiqua" w:hAnsi="Book Antiqua"/>
          <w:lang w:val="es-ES_tradnl"/>
        </w:rPr>
        <w:t xml:space="preserve">La manera de mirar de Dios </w:t>
      </w:r>
      <w:r w:rsidR="00631F4A" w:rsidRPr="00B2624F">
        <w:rPr>
          <w:rFonts w:ascii="Book Antiqua" w:hAnsi="Book Antiqua"/>
          <w:lang w:val="es-ES_tradnl"/>
        </w:rPr>
        <w:t xml:space="preserve">no se corresponde con nuestra manera de </w:t>
      </w:r>
      <w:r w:rsidRPr="00B2624F">
        <w:rPr>
          <w:rFonts w:ascii="Book Antiqua" w:hAnsi="Book Antiqua"/>
          <w:lang w:val="es-ES_tradnl"/>
        </w:rPr>
        <w:t xml:space="preserve">mirar ni de </w:t>
      </w:r>
      <w:r w:rsidR="00631F4A" w:rsidRPr="00B2624F">
        <w:rPr>
          <w:rFonts w:ascii="Book Antiqua" w:hAnsi="Book Antiqua"/>
          <w:lang w:val="es-ES_tradnl"/>
        </w:rPr>
        <w:t>actuar</w:t>
      </w:r>
      <w:r w:rsidRPr="00B2624F">
        <w:rPr>
          <w:rFonts w:ascii="Book Antiqua" w:hAnsi="Book Antiqua"/>
          <w:lang w:val="es-ES_tradnl"/>
        </w:rPr>
        <w:t xml:space="preserve">. Dios mira la realidad y habla </w:t>
      </w:r>
      <w:r w:rsidR="00793788" w:rsidRPr="00B2624F">
        <w:rPr>
          <w:rFonts w:ascii="Book Antiqua" w:hAnsi="Book Antiqua"/>
          <w:lang w:val="es-ES_tradnl"/>
        </w:rPr>
        <w:t>d</w:t>
      </w:r>
      <w:r w:rsidRPr="00B2624F">
        <w:rPr>
          <w:rFonts w:ascii="Book Antiqua" w:hAnsi="Book Antiqua"/>
          <w:lang w:val="es-ES_tradnl"/>
        </w:rPr>
        <w:t>e ella de una manera que nos asombra. Claro que, para eso, hemos de tener todavía la capacidad de dejarnos asombrar por algo</w:t>
      </w:r>
      <w:r w:rsidR="00793788" w:rsidRPr="00B2624F">
        <w:rPr>
          <w:rFonts w:ascii="Book Antiqua" w:hAnsi="Book Antiqua"/>
          <w:lang w:val="es-ES_tradnl"/>
        </w:rPr>
        <w:t>…</w:t>
      </w:r>
      <w:r w:rsidRPr="00B2624F">
        <w:rPr>
          <w:rFonts w:ascii="Book Antiqua" w:hAnsi="Book Antiqua"/>
          <w:lang w:val="es-ES_tradnl"/>
        </w:rPr>
        <w:t xml:space="preserve"> Dios se fija y valora las cosas grandes</w:t>
      </w:r>
      <w:r w:rsidR="00FF3CE6" w:rsidRPr="00B2624F">
        <w:rPr>
          <w:rFonts w:ascii="Book Antiqua" w:hAnsi="Book Antiqua"/>
          <w:lang w:val="es-ES_tradnl"/>
        </w:rPr>
        <w:t>, las personas grandes</w:t>
      </w:r>
      <w:r w:rsidR="00793788" w:rsidRPr="00B2624F">
        <w:rPr>
          <w:rFonts w:ascii="Book Antiqua" w:hAnsi="Book Antiqua"/>
          <w:lang w:val="es-ES_tradnl"/>
        </w:rPr>
        <w:t xml:space="preserve"> </w:t>
      </w:r>
      <w:r w:rsidRPr="00B2624F">
        <w:rPr>
          <w:rFonts w:ascii="Book Antiqua" w:hAnsi="Book Antiqua"/>
          <w:lang w:val="es-ES_tradnl"/>
        </w:rPr>
        <w:t xml:space="preserve">que pueden surgir </w:t>
      </w:r>
      <w:r w:rsidR="00793788" w:rsidRPr="00B2624F">
        <w:rPr>
          <w:rFonts w:ascii="Book Antiqua" w:hAnsi="Book Antiqua"/>
          <w:lang w:val="es-ES_tradnl"/>
        </w:rPr>
        <w:t>en</w:t>
      </w:r>
      <w:r w:rsidRPr="00B2624F">
        <w:rPr>
          <w:rFonts w:ascii="Book Antiqua" w:hAnsi="Book Antiqua"/>
          <w:lang w:val="es-ES_tradnl"/>
        </w:rPr>
        <w:t xml:space="preserve"> </w:t>
      </w:r>
      <w:r w:rsidR="000B4571" w:rsidRPr="00B2624F">
        <w:rPr>
          <w:rFonts w:ascii="Book Antiqua" w:hAnsi="Book Antiqua"/>
          <w:lang w:val="es-ES_tradnl"/>
        </w:rPr>
        <w:t>lugares y medios</w:t>
      </w:r>
      <w:r w:rsidRPr="00B2624F">
        <w:rPr>
          <w:rFonts w:ascii="Book Antiqua" w:hAnsi="Book Antiqua"/>
          <w:lang w:val="es-ES_tradnl"/>
        </w:rPr>
        <w:t xml:space="preserve"> </w:t>
      </w:r>
      <w:r w:rsidR="00793788" w:rsidRPr="00B2624F">
        <w:rPr>
          <w:rFonts w:ascii="Book Antiqua" w:hAnsi="Book Antiqua"/>
          <w:lang w:val="es-ES_tradnl"/>
        </w:rPr>
        <w:t>sencillos, pequeños, sin poder alguno y sin importancia. Estamos hartos/as de vernos vejados por los poderosos, pero seguimos dejándonos atolondrar por ellos/as. Sentimos las heridas causadas por la injusticia, pero no somos capaces de optar por la justicia y dar nuestra vida por ella. Dios sí, Dios se entrega</w:t>
      </w:r>
      <w:r w:rsidR="00ED6920" w:rsidRPr="00B2624F">
        <w:rPr>
          <w:rFonts w:ascii="Book Antiqua" w:hAnsi="Book Antiqua"/>
          <w:lang w:val="es-ES_tradnl"/>
        </w:rPr>
        <w:t>, él mismo,</w:t>
      </w:r>
      <w:r w:rsidR="00793788" w:rsidRPr="00B2624F">
        <w:rPr>
          <w:rFonts w:ascii="Book Antiqua" w:hAnsi="Book Antiqua"/>
          <w:lang w:val="es-ES_tradnl"/>
        </w:rPr>
        <w:t xml:space="preserve"> a cuidar</w:t>
      </w:r>
      <w:r w:rsidR="00C57E1F" w:rsidRPr="00B2624F">
        <w:rPr>
          <w:rFonts w:ascii="Book Antiqua" w:hAnsi="Book Antiqua"/>
          <w:lang w:val="es-ES_tradnl"/>
        </w:rPr>
        <w:t xml:space="preserve"> de lo pequeño </w:t>
      </w:r>
      <w:r w:rsidR="00ED6920" w:rsidRPr="00B2624F">
        <w:rPr>
          <w:rFonts w:ascii="Book Antiqua" w:hAnsi="Book Antiqua"/>
          <w:lang w:val="es-ES_tradnl"/>
        </w:rPr>
        <w:t xml:space="preserve">desde la </w:t>
      </w:r>
      <w:r w:rsidR="00C57E1F" w:rsidRPr="00B2624F">
        <w:rPr>
          <w:rFonts w:ascii="Book Antiqua" w:hAnsi="Book Antiqua"/>
          <w:lang w:val="es-ES_tradnl"/>
        </w:rPr>
        <w:t>ternura;</w:t>
      </w:r>
      <w:r w:rsidR="00793788" w:rsidRPr="00B2624F">
        <w:rPr>
          <w:rFonts w:ascii="Book Antiqua" w:hAnsi="Book Antiqua"/>
          <w:lang w:val="es-ES_tradnl"/>
        </w:rPr>
        <w:t xml:space="preserve"> </w:t>
      </w:r>
      <w:r w:rsidR="00ED6920" w:rsidRPr="00B2624F">
        <w:rPr>
          <w:rFonts w:ascii="Book Antiqua" w:hAnsi="Book Antiqua"/>
          <w:i/>
          <w:lang w:val="es-ES_tradnl"/>
        </w:rPr>
        <w:t xml:space="preserve">en pie, con firmeza, como un pastor atento…, </w:t>
      </w:r>
      <w:r w:rsidR="00C57E1F" w:rsidRPr="00B2624F">
        <w:rPr>
          <w:rFonts w:ascii="Book Antiqua" w:hAnsi="Book Antiqua"/>
          <w:lang w:val="es-ES_tradnl"/>
        </w:rPr>
        <w:t xml:space="preserve">porque así es él. </w:t>
      </w:r>
      <w:r w:rsidR="000B4571" w:rsidRPr="00B2624F">
        <w:rPr>
          <w:rFonts w:ascii="Book Antiqua" w:hAnsi="Book Antiqua"/>
          <w:lang w:val="es-ES_tradnl"/>
        </w:rPr>
        <w:t>Y nos invita, por medio de la palabra profética, la palabra que ve el valor de l</w:t>
      </w:r>
      <w:r w:rsidR="00ED6920" w:rsidRPr="00B2624F">
        <w:rPr>
          <w:rFonts w:ascii="Book Antiqua" w:hAnsi="Book Antiqua"/>
          <w:lang w:val="es-ES_tradnl"/>
        </w:rPr>
        <w:t>o sencillo y a</w:t>
      </w:r>
      <w:r w:rsidR="000B4571" w:rsidRPr="00B2624F">
        <w:rPr>
          <w:rFonts w:ascii="Book Antiqua" w:hAnsi="Book Antiqua"/>
          <w:lang w:val="es-ES_tradnl"/>
        </w:rPr>
        <w:t xml:space="preserve"> descubrir la grandeza que cada</w:t>
      </w:r>
      <w:r w:rsidR="00793788" w:rsidRPr="00B2624F">
        <w:rPr>
          <w:rFonts w:ascii="Book Antiqua" w:hAnsi="Book Antiqua"/>
          <w:lang w:val="es-ES_tradnl"/>
        </w:rPr>
        <w:t xml:space="preserve"> realidad</w:t>
      </w:r>
      <w:r w:rsidR="00C57E1F" w:rsidRPr="00B2624F">
        <w:rPr>
          <w:rFonts w:ascii="Book Antiqua" w:hAnsi="Book Antiqua"/>
          <w:lang w:val="es-ES_tradnl"/>
        </w:rPr>
        <w:t xml:space="preserve"> </w:t>
      </w:r>
      <w:r w:rsidR="000B4571" w:rsidRPr="00B2624F">
        <w:rPr>
          <w:rFonts w:ascii="Book Antiqua" w:hAnsi="Book Antiqua"/>
          <w:lang w:val="es-ES_tradnl"/>
        </w:rPr>
        <w:t xml:space="preserve">o criatura </w:t>
      </w:r>
      <w:r w:rsidR="00C57E1F" w:rsidRPr="00B2624F">
        <w:rPr>
          <w:rFonts w:ascii="Book Antiqua" w:hAnsi="Book Antiqua"/>
          <w:lang w:val="es-ES_tradnl"/>
        </w:rPr>
        <w:t>encierra</w:t>
      </w:r>
      <w:r w:rsidR="00793788" w:rsidRPr="00B2624F">
        <w:rPr>
          <w:rFonts w:ascii="Book Antiqua" w:hAnsi="Book Antiqua"/>
          <w:lang w:val="es-ES_tradnl"/>
        </w:rPr>
        <w:t xml:space="preserve">, por oculta que </w:t>
      </w:r>
      <w:r w:rsidR="00C57E1F" w:rsidRPr="00B2624F">
        <w:rPr>
          <w:rFonts w:ascii="Book Antiqua" w:hAnsi="Book Antiqua"/>
          <w:lang w:val="es-ES_tradnl"/>
        </w:rPr>
        <w:t>esté o insignificante que parezca.</w:t>
      </w:r>
      <w:r w:rsidR="00793788" w:rsidRPr="00B2624F">
        <w:rPr>
          <w:rFonts w:ascii="Book Antiqua" w:hAnsi="Book Antiqua"/>
          <w:lang w:val="es-ES_tradnl"/>
        </w:rPr>
        <w:t xml:space="preserve"> </w:t>
      </w:r>
    </w:p>
    <w:p w:rsidR="0047554C" w:rsidRPr="00B2624F" w:rsidRDefault="003A396F" w:rsidP="00B2624F">
      <w:pPr>
        <w:pStyle w:val="Prrafodelista"/>
        <w:numPr>
          <w:ilvl w:val="0"/>
          <w:numId w:val="6"/>
        </w:numPr>
        <w:tabs>
          <w:tab w:val="center" w:pos="4873"/>
        </w:tabs>
        <w:spacing w:after="0" w:line="240" w:lineRule="auto"/>
        <w:jc w:val="both"/>
        <w:rPr>
          <w:rFonts w:ascii="Book Antiqua" w:hAnsi="Book Antiqua"/>
          <w:i/>
          <w:lang w:val="es-ES_tradnl"/>
        </w:rPr>
      </w:pPr>
      <w:r w:rsidRPr="00B2624F">
        <w:rPr>
          <w:rFonts w:ascii="Book Antiqua" w:hAnsi="Book Antiqua"/>
          <w:lang w:val="es-ES_tradnl"/>
        </w:rPr>
        <w:t>Si mira</w:t>
      </w:r>
      <w:r w:rsidR="00ED6920" w:rsidRPr="00B2624F">
        <w:rPr>
          <w:rFonts w:ascii="Book Antiqua" w:hAnsi="Book Antiqua"/>
          <w:lang w:val="es-ES_tradnl"/>
        </w:rPr>
        <w:t>mos como Dios mira y actuamos como Dios actúa, pronto ver</w:t>
      </w:r>
      <w:r w:rsidRPr="00B2624F">
        <w:rPr>
          <w:rFonts w:ascii="Book Antiqua" w:hAnsi="Book Antiqua"/>
          <w:lang w:val="es-ES_tradnl"/>
        </w:rPr>
        <w:t>e</w:t>
      </w:r>
      <w:r w:rsidR="00ED6920" w:rsidRPr="00B2624F">
        <w:rPr>
          <w:rFonts w:ascii="Book Antiqua" w:hAnsi="Book Antiqua"/>
          <w:lang w:val="es-ES_tradnl"/>
        </w:rPr>
        <w:t>mos la paz extendiéndose hasta los confines del mundo; le ver</w:t>
      </w:r>
      <w:r w:rsidRPr="00B2624F">
        <w:rPr>
          <w:rFonts w:ascii="Book Antiqua" w:hAnsi="Book Antiqua"/>
          <w:lang w:val="es-ES_tradnl"/>
        </w:rPr>
        <w:t>em</w:t>
      </w:r>
      <w:r w:rsidR="00ED6920" w:rsidRPr="00B2624F">
        <w:rPr>
          <w:rFonts w:ascii="Book Antiqua" w:hAnsi="Book Antiqua"/>
          <w:lang w:val="es-ES_tradnl"/>
        </w:rPr>
        <w:t xml:space="preserve">os a él, porque él es </w:t>
      </w:r>
      <w:r w:rsidR="00ED6920" w:rsidRPr="00B2624F">
        <w:rPr>
          <w:rFonts w:ascii="Book Antiqua" w:hAnsi="Book Antiqua"/>
          <w:i/>
          <w:lang w:val="es-ES_tradnl"/>
        </w:rPr>
        <w:t>“nuestra paz”.</w:t>
      </w:r>
    </w:p>
    <w:p w:rsidR="0052481B" w:rsidRDefault="0052481B" w:rsidP="00ED6920">
      <w:pPr>
        <w:pStyle w:val="Prrafodelista"/>
        <w:tabs>
          <w:tab w:val="center" w:pos="4873"/>
        </w:tabs>
        <w:spacing w:after="0" w:line="240" w:lineRule="auto"/>
        <w:ind w:left="708"/>
        <w:jc w:val="both"/>
        <w:rPr>
          <w:rFonts w:ascii="Book Antiqua" w:hAnsi="Book Antiqua"/>
          <w:i/>
          <w:lang w:val="es-ES_tradnl"/>
        </w:rPr>
      </w:pPr>
    </w:p>
    <w:p w:rsidR="00ED6920" w:rsidRPr="003A396F" w:rsidRDefault="00ED6920" w:rsidP="00ED6920">
      <w:pPr>
        <w:pStyle w:val="Prrafodelista"/>
        <w:numPr>
          <w:ilvl w:val="0"/>
          <w:numId w:val="3"/>
        </w:numPr>
        <w:tabs>
          <w:tab w:val="center" w:pos="4873"/>
        </w:tabs>
        <w:spacing w:after="0" w:line="240" w:lineRule="auto"/>
        <w:jc w:val="both"/>
        <w:rPr>
          <w:i/>
          <w:sz w:val="24"/>
          <w:lang w:val="es-ES_tradnl"/>
        </w:rPr>
      </w:pPr>
      <w:r w:rsidRPr="003A396F">
        <w:rPr>
          <w:sz w:val="24"/>
          <w:lang w:val="es-ES_tradnl"/>
        </w:rPr>
        <w:t xml:space="preserve">El salmo </w:t>
      </w:r>
      <w:r w:rsidR="0052481B" w:rsidRPr="003A396F">
        <w:rPr>
          <w:sz w:val="24"/>
          <w:lang w:val="es-ES_tradnl"/>
        </w:rPr>
        <w:t>79 nos sirve para reconocer que vivimos en una realidad desestructurada, rota. Una realidad que nos desestructura y nos rompe por dentro. Por eso el grito del orante es nuestro grito y nuestra oración</w:t>
      </w:r>
      <w:r w:rsidR="003A396F">
        <w:rPr>
          <w:sz w:val="24"/>
          <w:lang w:val="es-ES_tradnl"/>
        </w:rPr>
        <w:t xml:space="preserve"> constante</w:t>
      </w:r>
      <w:r w:rsidR="0052481B" w:rsidRPr="003A396F">
        <w:rPr>
          <w:sz w:val="24"/>
          <w:lang w:val="es-ES_tradnl"/>
        </w:rPr>
        <w:t xml:space="preserve">: </w:t>
      </w:r>
      <w:r w:rsidR="0052481B" w:rsidRPr="003A396F">
        <w:rPr>
          <w:i/>
          <w:sz w:val="24"/>
          <w:lang w:val="es-ES_tradnl"/>
        </w:rPr>
        <w:t>“Oh, Dios restáuranos, que brille tu rostro y nos salve”.</w:t>
      </w:r>
    </w:p>
    <w:p w:rsidR="0052481B" w:rsidRDefault="0052481B" w:rsidP="0052481B">
      <w:pPr>
        <w:tabs>
          <w:tab w:val="center" w:pos="4873"/>
        </w:tabs>
        <w:spacing w:after="0" w:line="240" w:lineRule="auto"/>
        <w:jc w:val="both"/>
        <w:rPr>
          <w:rFonts w:ascii="Comic Sans MS" w:hAnsi="Comic Sans MS"/>
          <w:i/>
          <w:lang w:val="es-ES_tradnl"/>
        </w:rPr>
      </w:pPr>
    </w:p>
    <w:p w:rsidR="00C863E5" w:rsidRDefault="0052481B" w:rsidP="00C863E5">
      <w:pPr>
        <w:pStyle w:val="Prrafodelista"/>
        <w:numPr>
          <w:ilvl w:val="0"/>
          <w:numId w:val="3"/>
        </w:numPr>
        <w:tabs>
          <w:tab w:val="center" w:pos="4873"/>
        </w:tabs>
        <w:spacing w:after="0" w:line="240" w:lineRule="auto"/>
        <w:jc w:val="both"/>
        <w:rPr>
          <w:rFonts w:ascii="Book Antiqua" w:hAnsi="Book Antiqua"/>
          <w:i/>
          <w:lang w:val="es-ES_tradnl"/>
        </w:rPr>
      </w:pPr>
      <w:r w:rsidRPr="00C863E5">
        <w:rPr>
          <w:rFonts w:ascii="Book Antiqua" w:hAnsi="Book Antiqua"/>
          <w:lang w:val="es-ES_tradnl"/>
        </w:rPr>
        <w:t xml:space="preserve">El apóstol nos invita a mirar el cuerpo, la humanidad de Cristo, y descubrir que a través de esa corporeidad, </w:t>
      </w:r>
      <w:r w:rsidR="00C863E5" w:rsidRPr="00C863E5">
        <w:rPr>
          <w:rFonts w:ascii="Book Antiqua" w:hAnsi="Book Antiqua"/>
          <w:lang w:val="es-ES_tradnl"/>
        </w:rPr>
        <w:t xml:space="preserve">Dios nos implica en su proyecto de salvación. </w:t>
      </w:r>
      <w:r w:rsidR="003E25D5" w:rsidRPr="00C863E5">
        <w:rPr>
          <w:rFonts w:ascii="Book Antiqua" w:hAnsi="Book Antiqua"/>
          <w:lang w:val="es-ES_tradnl"/>
        </w:rPr>
        <w:t xml:space="preserve">Nuestro cuerpo, </w:t>
      </w:r>
      <w:r w:rsidR="006B68B0" w:rsidRPr="00C863E5">
        <w:rPr>
          <w:rFonts w:ascii="Book Antiqua" w:hAnsi="Book Antiqua"/>
          <w:lang w:val="es-ES_tradnl"/>
        </w:rPr>
        <w:t>y no un altar cualquiera, es lo que Dios espera encontrar al acercar</w:t>
      </w:r>
      <w:r w:rsidR="00C863E5" w:rsidRPr="00C863E5">
        <w:rPr>
          <w:rFonts w:ascii="Book Antiqua" w:hAnsi="Book Antiqua"/>
          <w:lang w:val="es-ES_tradnl"/>
        </w:rPr>
        <w:t>se a nuestro mundo. Cada ser humano</w:t>
      </w:r>
      <w:r w:rsidR="006B68B0" w:rsidRPr="00C863E5">
        <w:rPr>
          <w:rFonts w:ascii="Book Antiqua" w:hAnsi="Book Antiqua"/>
          <w:lang w:val="es-ES_tradnl"/>
        </w:rPr>
        <w:t xml:space="preserve"> es</w:t>
      </w:r>
      <w:r w:rsidR="003E25D5" w:rsidRPr="00C863E5">
        <w:rPr>
          <w:rFonts w:ascii="Book Antiqua" w:hAnsi="Book Antiqua"/>
          <w:lang w:val="es-ES_tradnl"/>
        </w:rPr>
        <w:t xml:space="preserve"> el </w:t>
      </w:r>
      <w:r w:rsidR="003E25D5" w:rsidRPr="00C863E5">
        <w:rPr>
          <w:rFonts w:ascii="Book Antiqua" w:hAnsi="Book Antiqua"/>
          <w:i/>
          <w:lang w:val="es-ES_tradnl"/>
        </w:rPr>
        <w:t>lugar</w:t>
      </w:r>
      <w:r w:rsidR="003E25D5" w:rsidRPr="00C863E5">
        <w:rPr>
          <w:rFonts w:ascii="Book Antiqua" w:hAnsi="Book Antiqua"/>
          <w:lang w:val="es-ES_tradnl"/>
        </w:rPr>
        <w:t xml:space="preserve"> </w:t>
      </w:r>
      <w:r w:rsidR="00C863E5" w:rsidRPr="00C863E5">
        <w:rPr>
          <w:rFonts w:ascii="Book Antiqua" w:hAnsi="Book Antiqua"/>
          <w:lang w:val="es-ES_tradnl"/>
        </w:rPr>
        <w:t>perfecto, elegido por Dios,</w:t>
      </w:r>
      <w:r w:rsidR="003E25D5" w:rsidRPr="00C863E5">
        <w:rPr>
          <w:rFonts w:ascii="Book Antiqua" w:hAnsi="Book Antiqua"/>
          <w:lang w:val="es-ES_tradnl"/>
        </w:rPr>
        <w:t xml:space="preserve"> para realizar la verdadera ofrenda y el verdadero sacrificio. También a nosotros/as se nos ha proporcionado un cuerpo material </w:t>
      </w:r>
      <w:r w:rsidR="006B68B0" w:rsidRPr="00C863E5">
        <w:rPr>
          <w:rFonts w:ascii="Book Antiqua" w:hAnsi="Book Antiqua"/>
          <w:lang w:val="es-ES_tradnl"/>
        </w:rPr>
        <w:t xml:space="preserve">con </w:t>
      </w:r>
      <w:r w:rsidR="003E25D5" w:rsidRPr="00C863E5">
        <w:rPr>
          <w:rFonts w:ascii="Book Antiqua" w:hAnsi="Book Antiqua"/>
          <w:lang w:val="es-ES_tradnl"/>
        </w:rPr>
        <w:t>el que poder hace</w:t>
      </w:r>
      <w:r w:rsidR="00C863E5" w:rsidRPr="00C863E5">
        <w:rPr>
          <w:rFonts w:ascii="Book Antiqua" w:hAnsi="Book Antiqua"/>
          <w:lang w:val="es-ES_tradnl"/>
        </w:rPr>
        <w:t xml:space="preserve">r la </w:t>
      </w:r>
      <w:r w:rsidR="00C863E5" w:rsidRPr="00C863E5">
        <w:rPr>
          <w:rFonts w:ascii="Book Antiqua" w:hAnsi="Book Antiqua"/>
          <w:lang w:val="es-ES_tradnl"/>
        </w:rPr>
        <w:lastRenderedPageBreak/>
        <w:t>verdadera entrega, sin necesidad de mediaciones materiales.</w:t>
      </w:r>
      <w:r w:rsidR="003E25D5" w:rsidRPr="00C863E5">
        <w:rPr>
          <w:rFonts w:ascii="Book Antiqua" w:hAnsi="Book Antiqua"/>
          <w:lang w:val="es-ES_tradnl"/>
        </w:rPr>
        <w:t xml:space="preserve"> También nosotros/as podemos decir con Cristo: </w:t>
      </w:r>
      <w:r w:rsidR="003E25D5" w:rsidRPr="00C863E5">
        <w:rPr>
          <w:rFonts w:ascii="Book Antiqua" w:hAnsi="Book Antiqua"/>
          <w:i/>
          <w:lang w:val="es-ES_tradnl"/>
        </w:rPr>
        <w:t>“</w:t>
      </w:r>
      <w:r w:rsidR="006B68B0" w:rsidRPr="00C863E5">
        <w:rPr>
          <w:rFonts w:ascii="Book Antiqua" w:hAnsi="Book Antiqua"/>
          <w:i/>
          <w:lang w:val="es-ES_tradnl"/>
        </w:rPr>
        <w:t>Aquí estoy, o</w:t>
      </w:r>
      <w:r w:rsidR="003E25D5" w:rsidRPr="00C863E5">
        <w:rPr>
          <w:rFonts w:ascii="Book Antiqua" w:hAnsi="Book Antiqua"/>
          <w:i/>
          <w:lang w:val="es-ES_tradnl"/>
        </w:rPr>
        <w:t>h Dios, para hacer tu voluntad”.</w:t>
      </w:r>
      <w:r w:rsidR="003E25D5" w:rsidRPr="00C863E5">
        <w:rPr>
          <w:rFonts w:ascii="Book Antiqua" w:hAnsi="Book Antiqua"/>
          <w:lang w:val="es-ES_tradnl"/>
        </w:rPr>
        <w:t xml:space="preserve"> </w:t>
      </w:r>
      <w:r w:rsidR="00C863E5" w:rsidRPr="00C863E5">
        <w:rPr>
          <w:rFonts w:ascii="Book Antiqua" w:hAnsi="Book Antiqua"/>
          <w:lang w:val="es-ES_tradnl"/>
        </w:rPr>
        <w:t xml:space="preserve">Podemos decir con Jesús: </w:t>
      </w:r>
      <w:r w:rsidR="003E25D5" w:rsidRPr="00C863E5">
        <w:rPr>
          <w:rFonts w:ascii="Book Antiqua" w:hAnsi="Book Antiqua"/>
          <w:i/>
          <w:lang w:val="es-ES_tradnl"/>
        </w:rPr>
        <w:t xml:space="preserve">“Tú no </w:t>
      </w:r>
      <w:r w:rsidR="00C863E5" w:rsidRPr="00C863E5">
        <w:rPr>
          <w:rFonts w:ascii="Book Antiqua" w:hAnsi="Book Antiqua"/>
          <w:i/>
          <w:lang w:val="es-ES_tradnl"/>
        </w:rPr>
        <w:t xml:space="preserve">quieres sacrificios ni ofrendas, </w:t>
      </w:r>
      <w:r w:rsidR="006B68B0" w:rsidRPr="00C863E5">
        <w:rPr>
          <w:rFonts w:ascii="Book Antiqua" w:hAnsi="Book Antiqua"/>
          <w:i/>
          <w:lang w:val="es-ES_tradnl"/>
        </w:rPr>
        <w:t>pero me has preparado un cuerpo…”</w:t>
      </w:r>
      <w:r w:rsidR="00C863E5" w:rsidRPr="00C863E5">
        <w:rPr>
          <w:rFonts w:ascii="Book Antiqua" w:hAnsi="Book Antiqua"/>
          <w:i/>
          <w:lang w:val="es-ES_tradnl"/>
        </w:rPr>
        <w:t xml:space="preserve">. </w:t>
      </w:r>
      <w:r w:rsidR="00C863E5" w:rsidRPr="00C863E5">
        <w:rPr>
          <w:rFonts w:ascii="Book Antiqua" w:hAnsi="Book Antiqua"/>
          <w:lang w:val="es-ES_tradnl"/>
        </w:rPr>
        <w:t xml:space="preserve">Y ese será el verdadero sacrificio que Dios espera de cada uno/a. </w:t>
      </w:r>
      <w:r w:rsidR="00B80148" w:rsidRPr="00C863E5">
        <w:rPr>
          <w:rFonts w:ascii="Book Antiqua" w:hAnsi="Book Antiqua"/>
          <w:lang w:val="es-ES_tradnl"/>
        </w:rPr>
        <w:t>¿</w:t>
      </w:r>
      <w:r w:rsidR="006B68B0" w:rsidRPr="00C863E5">
        <w:rPr>
          <w:rFonts w:ascii="Book Antiqua" w:hAnsi="Book Antiqua"/>
          <w:lang w:val="es-ES_tradnl"/>
        </w:rPr>
        <w:t xml:space="preserve">De qué le sirven a Dios, que es Amor, que es Espíritu, </w:t>
      </w:r>
      <w:r w:rsidR="002C5DD7" w:rsidRPr="00C863E5">
        <w:rPr>
          <w:rFonts w:ascii="Book Antiqua" w:hAnsi="Book Antiqua"/>
          <w:lang w:val="es-ES_tradnl"/>
        </w:rPr>
        <w:t xml:space="preserve">los </w:t>
      </w:r>
      <w:r w:rsidR="006B68B0" w:rsidRPr="00C863E5">
        <w:rPr>
          <w:rFonts w:ascii="Book Antiqua" w:hAnsi="Book Antiqua"/>
          <w:i/>
          <w:lang w:val="es-ES_tradnl"/>
        </w:rPr>
        <w:t>holocaustos</w:t>
      </w:r>
      <w:r w:rsidR="006B68B0" w:rsidRPr="00C863E5">
        <w:rPr>
          <w:rFonts w:ascii="Book Antiqua" w:hAnsi="Book Antiqua"/>
          <w:lang w:val="es-ES_tradnl"/>
        </w:rPr>
        <w:t xml:space="preserve"> (matanza masiva de animales e incluso de seres humanos…)</w:t>
      </w:r>
      <w:r w:rsidR="002C5DD7" w:rsidRPr="00C863E5">
        <w:rPr>
          <w:rFonts w:ascii="Book Antiqua" w:hAnsi="Book Antiqua"/>
          <w:lang w:val="es-ES_tradnl"/>
        </w:rPr>
        <w:t xml:space="preserve"> o </w:t>
      </w:r>
      <w:r w:rsidR="002C5DD7" w:rsidRPr="00C863E5">
        <w:rPr>
          <w:rFonts w:ascii="Book Antiqua" w:hAnsi="Book Antiqua"/>
          <w:i/>
          <w:lang w:val="es-ES_tradnl"/>
        </w:rPr>
        <w:t>víctimas expiatorias</w:t>
      </w:r>
      <w:r w:rsidR="002C5DD7" w:rsidRPr="00C863E5">
        <w:rPr>
          <w:rFonts w:ascii="Book Antiqua" w:hAnsi="Book Antiqua"/>
          <w:lang w:val="es-ES_tradnl"/>
        </w:rPr>
        <w:t xml:space="preserve"> para salvar al mundo</w:t>
      </w:r>
      <w:r w:rsidR="00B80148" w:rsidRPr="00C863E5">
        <w:rPr>
          <w:rFonts w:ascii="Book Antiqua" w:hAnsi="Book Antiqua"/>
          <w:lang w:val="es-ES_tradnl"/>
        </w:rPr>
        <w:t>?</w:t>
      </w:r>
      <w:r w:rsidR="002C5DD7" w:rsidRPr="00C863E5">
        <w:rPr>
          <w:rFonts w:ascii="Book Antiqua" w:hAnsi="Book Antiqua"/>
          <w:lang w:val="es-ES_tradnl"/>
        </w:rPr>
        <w:t xml:space="preserve"> </w:t>
      </w:r>
      <w:r w:rsidR="00B80148" w:rsidRPr="00C863E5">
        <w:rPr>
          <w:rFonts w:ascii="Book Antiqua" w:hAnsi="Book Antiqua"/>
          <w:lang w:val="es-ES_tradnl"/>
        </w:rPr>
        <w:t>De nada. L</w:t>
      </w:r>
      <w:r w:rsidR="002C5DD7" w:rsidRPr="00C863E5">
        <w:rPr>
          <w:rFonts w:ascii="Book Antiqua" w:hAnsi="Book Antiqua"/>
          <w:lang w:val="es-ES_tradnl"/>
        </w:rPr>
        <w:t xml:space="preserve">o que </w:t>
      </w:r>
      <w:r w:rsidR="00B80148" w:rsidRPr="00C863E5">
        <w:rPr>
          <w:rFonts w:ascii="Book Antiqua" w:hAnsi="Book Antiqua"/>
          <w:lang w:val="es-ES_tradnl"/>
        </w:rPr>
        <w:t>Dios</w:t>
      </w:r>
      <w:r w:rsidR="002C5DD7" w:rsidRPr="00C863E5">
        <w:rPr>
          <w:rFonts w:ascii="Book Antiqua" w:hAnsi="Book Antiqua"/>
          <w:lang w:val="es-ES_tradnl"/>
        </w:rPr>
        <w:t xml:space="preserve"> necesita (porque quiere necesitarnos) es nuestro ser completo</w:t>
      </w:r>
      <w:r w:rsidR="00C863E5" w:rsidRPr="00C863E5">
        <w:rPr>
          <w:rFonts w:ascii="Book Antiqua" w:hAnsi="Book Antiqua"/>
          <w:lang w:val="es-ES_tradnl"/>
        </w:rPr>
        <w:t>: cuerpo, alma y corazón,</w:t>
      </w:r>
      <w:r w:rsidR="00B80148" w:rsidRPr="00C863E5">
        <w:rPr>
          <w:rFonts w:ascii="Book Antiqua" w:hAnsi="Book Antiqua"/>
          <w:lang w:val="es-ES_tradnl"/>
        </w:rPr>
        <w:t xml:space="preserve"> </w:t>
      </w:r>
      <w:r w:rsidR="00C863E5" w:rsidRPr="00C863E5">
        <w:rPr>
          <w:rFonts w:ascii="Book Antiqua" w:hAnsi="Book Antiqua"/>
          <w:lang w:val="es-ES_tradnl"/>
        </w:rPr>
        <w:t xml:space="preserve">entregado a Dios para realizar el </w:t>
      </w:r>
      <w:r w:rsidR="00C863E5">
        <w:rPr>
          <w:rFonts w:ascii="Book Antiqua" w:hAnsi="Book Antiqua"/>
          <w:lang w:val="es-ES_tradnl"/>
        </w:rPr>
        <w:t xml:space="preserve">proyecto de santidad </w:t>
      </w:r>
      <w:r w:rsidR="00290142">
        <w:rPr>
          <w:rFonts w:ascii="Book Antiqua" w:hAnsi="Book Antiqua"/>
          <w:lang w:val="es-ES_tradnl"/>
        </w:rPr>
        <w:t xml:space="preserve">que Dios nos reveló en el Hijo, </w:t>
      </w:r>
      <w:r w:rsidR="00290142" w:rsidRPr="00290142">
        <w:rPr>
          <w:rFonts w:ascii="Book Antiqua" w:hAnsi="Book Antiqua"/>
          <w:i/>
          <w:lang w:val="es-ES_tradnl"/>
        </w:rPr>
        <w:t>“</w:t>
      </w:r>
      <w:r w:rsidR="00290142">
        <w:rPr>
          <w:rFonts w:ascii="Book Antiqua" w:hAnsi="Book Antiqua"/>
          <w:i/>
          <w:lang w:val="es-ES_tradnl"/>
        </w:rPr>
        <w:t>...</w:t>
      </w:r>
      <w:r w:rsidR="00290142" w:rsidRPr="00290142">
        <w:rPr>
          <w:rFonts w:ascii="Book Antiqua" w:hAnsi="Book Antiqua"/>
          <w:i/>
          <w:lang w:val="es-ES_tradnl"/>
        </w:rPr>
        <w:t xml:space="preserve"> por la oblación del cuerpo de Jesucristo </w:t>
      </w:r>
      <w:r w:rsidR="00C863E5" w:rsidRPr="00290142">
        <w:rPr>
          <w:rFonts w:ascii="Book Antiqua" w:hAnsi="Book Antiqua"/>
          <w:i/>
          <w:lang w:val="es-ES_tradnl"/>
        </w:rPr>
        <w:t>de una vez para siempre”.</w:t>
      </w:r>
    </w:p>
    <w:p w:rsidR="00290142" w:rsidRDefault="00290142" w:rsidP="00290142">
      <w:pPr>
        <w:tabs>
          <w:tab w:val="center" w:pos="4873"/>
        </w:tabs>
        <w:spacing w:after="0" w:line="240" w:lineRule="auto"/>
        <w:jc w:val="both"/>
        <w:rPr>
          <w:rFonts w:ascii="Book Antiqua" w:hAnsi="Book Antiqua"/>
          <w:i/>
          <w:lang w:val="es-ES_tradnl"/>
        </w:rPr>
      </w:pPr>
    </w:p>
    <w:p w:rsidR="00B2624F" w:rsidRPr="00B2624F" w:rsidRDefault="00290142" w:rsidP="00B2624F">
      <w:pPr>
        <w:pStyle w:val="Prrafodelista"/>
        <w:numPr>
          <w:ilvl w:val="0"/>
          <w:numId w:val="3"/>
        </w:numPr>
        <w:tabs>
          <w:tab w:val="center" w:pos="4873"/>
        </w:tabs>
        <w:spacing w:after="0" w:line="240" w:lineRule="auto"/>
        <w:jc w:val="both"/>
        <w:rPr>
          <w:rFonts w:ascii="Comic Sans MS" w:hAnsi="Comic Sans MS"/>
          <w:i/>
          <w:sz w:val="20"/>
          <w:lang w:val="es-ES_tradnl"/>
        </w:rPr>
      </w:pPr>
      <w:r w:rsidRPr="00B2624F">
        <w:rPr>
          <w:rFonts w:ascii="Book Antiqua" w:hAnsi="Book Antiqua"/>
          <w:lang w:val="es-ES_tradnl"/>
        </w:rPr>
        <w:t>La narr</w:t>
      </w:r>
      <w:r w:rsidR="0071604F" w:rsidRPr="00B2624F">
        <w:rPr>
          <w:rFonts w:ascii="Book Antiqua" w:hAnsi="Book Antiqua"/>
          <w:lang w:val="es-ES_tradnl"/>
        </w:rPr>
        <w:t xml:space="preserve">ación de Lucas, por más que sea uno de los textos más leídos y proclamados dentro de la comunidad cristiana, no deja de sorprender a quienes están dispuestos/as a dejarse sorprender por el misterio del actuar divino. </w:t>
      </w:r>
      <w:r w:rsidR="000B70D0" w:rsidRPr="00B2624F">
        <w:rPr>
          <w:rFonts w:ascii="Book Antiqua" w:hAnsi="Book Antiqua"/>
          <w:lang w:val="es-ES_tradnl"/>
        </w:rPr>
        <w:t xml:space="preserve">Hoy, a las puertas ya del Gran día de la Navidad, se nos invita a ser </w:t>
      </w:r>
      <w:r w:rsidR="0071604F" w:rsidRPr="00B2624F">
        <w:rPr>
          <w:rFonts w:ascii="Book Antiqua" w:hAnsi="Book Antiqua"/>
          <w:lang w:val="es-ES_tradnl"/>
        </w:rPr>
        <w:t>persona</w:t>
      </w:r>
      <w:r w:rsidR="000B70D0" w:rsidRPr="00B2624F">
        <w:rPr>
          <w:rFonts w:ascii="Book Antiqua" w:hAnsi="Book Antiqua"/>
          <w:lang w:val="es-ES_tradnl"/>
        </w:rPr>
        <w:t>s</w:t>
      </w:r>
      <w:r w:rsidR="0071604F" w:rsidRPr="00B2624F">
        <w:rPr>
          <w:rFonts w:ascii="Book Antiqua" w:hAnsi="Book Antiqua"/>
          <w:lang w:val="es-ES_tradnl"/>
        </w:rPr>
        <w:t xml:space="preserve"> abierta</w:t>
      </w:r>
      <w:r w:rsidR="000B70D0" w:rsidRPr="00B2624F">
        <w:rPr>
          <w:rFonts w:ascii="Book Antiqua" w:hAnsi="Book Antiqua"/>
          <w:lang w:val="es-ES_tradnl"/>
        </w:rPr>
        <w:t>s</w:t>
      </w:r>
      <w:r w:rsidR="0071604F" w:rsidRPr="00B2624F">
        <w:rPr>
          <w:rFonts w:ascii="Book Antiqua" w:hAnsi="Book Antiqua"/>
          <w:lang w:val="es-ES_tradnl"/>
        </w:rPr>
        <w:t xml:space="preserve"> y sencilla</w:t>
      </w:r>
      <w:r w:rsidR="000B70D0" w:rsidRPr="00B2624F">
        <w:rPr>
          <w:rFonts w:ascii="Book Antiqua" w:hAnsi="Book Antiqua"/>
          <w:lang w:val="es-ES_tradnl"/>
        </w:rPr>
        <w:t>s</w:t>
      </w:r>
      <w:r w:rsidR="0071604F" w:rsidRPr="00B2624F">
        <w:rPr>
          <w:rFonts w:ascii="Book Antiqua" w:hAnsi="Book Antiqua"/>
          <w:lang w:val="es-ES_tradnl"/>
        </w:rPr>
        <w:t xml:space="preserve"> como Isabel</w:t>
      </w:r>
      <w:r w:rsidR="000B70D0" w:rsidRPr="00B2624F">
        <w:rPr>
          <w:rFonts w:ascii="Book Antiqua" w:hAnsi="Book Antiqua"/>
          <w:lang w:val="es-ES_tradnl"/>
        </w:rPr>
        <w:t xml:space="preserve">. Como ella, </w:t>
      </w:r>
      <w:r w:rsidR="00A85770" w:rsidRPr="00B2624F">
        <w:rPr>
          <w:rFonts w:ascii="Book Antiqua" w:hAnsi="Book Antiqua"/>
          <w:lang w:val="es-ES_tradnl"/>
        </w:rPr>
        <w:t xml:space="preserve">estamos llamadas a reconocer </w:t>
      </w:r>
      <w:r w:rsidR="000B70D0" w:rsidRPr="00B2624F">
        <w:rPr>
          <w:rFonts w:ascii="Book Antiqua" w:hAnsi="Book Antiqua"/>
          <w:lang w:val="es-ES_tradnl"/>
        </w:rPr>
        <w:t xml:space="preserve">desde las entrañas </w:t>
      </w:r>
      <w:r w:rsidR="00A85770" w:rsidRPr="00B2624F">
        <w:rPr>
          <w:rFonts w:ascii="Book Antiqua" w:hAnsi="Book Antiqua"/>
          <w:lang w:val="es-ES_tradnl"/>
        </w:rPr>
        <w:t>q</w:t>
      </w:r>
      <w:r w:rsidR="000B70D0" w:rsidRPr="00B2624F">
        <w:rPr>
          <w:rFonts w:ascii="Book Antiqua" w:hAnsi="Book Antiqua"/>
          <w:lang w:val="es-ES_tradnl"/>
        </w:rPr>
        <w:t xml:space="preserve">ue la Salvación está entrando por nuestra puerta y nos saluda. </w:t>
      </w:r>
      <w:r w:rsidR="00BC5C5C" w:rsidRPr="00B2624F">
        <w:rPr>
          <w:rFonts w:ascii="Book Antiqua" w:hAnsi="Book Antiqua"/>
          <w:lang w:val="es-ES_tradnl"/>
        </w:rPr>
        <w:tab/>
      </w:r>
      <w:r w:rsidR="000B70D0" w:rsidRPr="00B2624F">
        <w:rPr>
          <w:rFonts w:ascii="Book Antiqua" w:hAnsi="Book Antiqua"/>
          <w:lang w:val="es-ES_tradnl"/>
        </w:rPr>
        <w:t xml:space="preserve">En </w:t>
      </w:r>
      <w:r w:rsidR="00107625" w:rsidRPr="00B2624F">
        <w:rPr>
          <w:rFonts w:ascii="Book Antiqua" w:hAnsi="Book Antiqua"/>
          <w:lang w:val="es-ES_tradnl"/>
        </w:rPr>
        <w:t xml:space="preserve">la aldea de </w:t>
      </w:r>
      <w:r w:rsidR="000B70D0" w:rsidRPr="00B2624F">
        <w:rPr>
          <w:rFonts w:ascii="Book Antiqua" w:hAnsi="Book Antiqua"/>
          <w:lang w:val="es-ES_tradnl"/>
        </w:rPr>
        <w:t>Ain Karim se vive una escena preciosa en la que dos mujeres se abrazan y comparten su alegría</w:t>
      </w:r>
      <w:r w:rsidR="00A85770" w:rsidRPr="00B2624F">
        <w:rPr>
          <w:rFonts w:ascii="Book Antiqua" w:hAnsi="Book Antiqua"/>
          <w:lang w:val="es-ES_tradnl"/>
        </w:rPr>
        <w:t>, una alegría</w:t>
      </w:r>
      <w:r w:rsidR="000B70D0" w:rsidRPr="00B2624F">
        <w:rPr>
          <w:rFonts w:ascii="Book Antiqua" w:hAnsi="Book Antiqua"/>
          <w:lang w:val="es-ES_tradnl"/>
        </w:rPr>
        <w:t xml:space="preserve"> que </w:t>
      </w:r>
      <w:r w:rsidR="00A85770" w:rsidRPr="00B2624F">
        <w:rPr>
          <w:rFonts w:ascii="Book Antiqua" w:hAnsi="Book Antiqua"/>
          <w:lang w:val="es-ES_tradnl"/>
        </w:rPr>
        <w:t xml:space="preserve">tiene su origen en la fuerza </w:t>
      </w:r>
      <w:r w:rsidR="000B70D0" w:rsidRPr="00B2624F">
        <w:rPr>
          <w:rFonts w:ascii="Book Antiqua" w:hAnsi="Book Antiqua"/>
          <w:lang w:val="es-ES_tradnl"/>
        </w:rPr>
        <w:t>del Espíritu Santo</w:t>
      </w:r>
      <w:r w:rsidR="00A85770" w:rsidRPr="00B2624F">
        <w:rPr>
          <w:rFonts w:ascii="Book Antiqua" w:hAnsi="Book Antiqua"/>
          <w:lang w:val="es-ES_tradnl"/>
        </w:rPr>
        <w:t xml:space="preserve"> y en el actuar gratuito de Dios</w:t>
      </w:r>
      <w:r w:rsidR="00BC5C5C" w:rsidRPr="00B2624F">
        <w:rPr>
          <w:rFonts w:ascii="Book Antiqua" w:hAnsi="Book Antiqua"/>
          <w:lang w:val="es-ES_tradnl"/>
        </w:rPr>
        <w:t xml:space="preserve"> en sus vidas</w:t>
      </w:r>
      <w:r w:rsidR="00107625" w:rsidRPr="00B2624F">
        <w:rPr>
          <w:rFonts w:ascii="Book Antiqua" w:hAnsi="Book Antiqua"/>
          <w:lang w:val="es-ES_tradnl"/>
        </w:rPr>
        <w:t>. Ambas son portadoras de una vida que las supera y que las introduce de lleno en el misterio del Proyecto salvador de Dios. Isabel</w:t>
      </w:r>
      <w:r w:rsidR="00802EF6" w:rsidRPr="00B2624F">
        <w:rPr>
          <w:rFonts w:ascii="Book Antiqua" w:hAnsi="Book Antiqua"/>
          <w:lang w:val="es-ES_tradnl"/>
        </w:rPr>
        <w:t>, madre del Precursor,</w:t>
      </w:r>
      <w:r w:rsidR="00107625" w:rsidRPr="00B2624F">
        <w:rPr>
          <w:rFonts w:ascii="Book Antiqua" w:hAnsi="Book Antiqua"/>
          <w:lang w:val="es-ES_tradnl"/>
        </w:rPr>
        <w:t xml:space="preserve"> se deja llevar </w:t>
      </w:r>
      <w:r w:rsidR="00BC5C5C" w:rsidRPr="00B2624F">
        <w:rPr>
          <w:rFonts w:ascii="Book Antiqua" w:hAnsi="Book Antiqua"/>
          <w:lang w:val="es-ES_tradnl"/>
        </w:rPr>
        <w:t>por</w:t>
      </w:r>
      <w:r w:rsidR="00107625" w:rsidRPr="00B2624F">
        <w:rPr>
          <w:rFonts w:ascii="Book Antiqua" w:hAnsi="Book Antiqua"/>
          <w:lang w:val="es-ES_tradnl"/>
        </w:rPr>
        <w:t xml:space="preserve"> la fuerza y de la alegría que siente </w:t>
      </w:r>
      <w:r w:rsidR="00BC5C5C" w:rsidRPr="00B2624F">
        <w:rPr>
          <w:rFonts w:ascii="Book Antiqua" w:hAnsi="Book Antiqua"/>
          <w:lang w:val="es-ES_tradnl"/>
        </w:rPr>
        <w:t xml:space="preserve">golpear </w:t>
      </w:r>
      <w:r w:rsidR="00107625" w:rsidRPr="00B2624F">
        <w:rPr>
          <w:rFonts w:ascii="Book Antiqua" w:hAnsi="Book Antiqua"/>
          <w:lang w:val="es-ES_tradnl"/>
        </w:rPr>
        <w:t>en su vientre</w:t>
      </w:r>
      <w:r w:rsidR="00802EF6" w:rsidRPr="00B2624F">
        <w:rPr>
          <w:rFonts w:ascii="Book Antiqua" w:hAnsi="Book Antiqua"/>
          <w:lang w:val="es-ES_tradnl"/>
        </w:rPr>
        <w:t xml:space="preserve">: el </w:t>
      </w:r>
      <w:r w:rsidR="00107625" w:rsidRPr="00B2624F">
        <w:rPr>
          <w:rFonts w:ascii="Book Antiqua" w:hAnsi="Book Antiqua"/>
          <w:lang w:val="es-ES_tradnl"/>
        </w:rPr>
        <w:t xml:space="preserve">profeta </w:t>
      </w:r>
      <w:r w:rsidR="00802EF6" w:rsidRPr="00B2624F">
        <w:rPr>
          <w:rFonts w:ascii="Book Antiqua" w:hAnsi="Book Antiqua"/>
          <w:lang w:val="es-ES_tradnl"/>
        </w:rPr>
        <w:t xml:space="preserve">salta de </w:t>
      </w:r>
      <w:r w:rsidR="00107625" w:rsidRPr="00B2624F">
        <w:rPr>
          <w:rFonts w:ascii="Book Antiqua" w:hAnsi="Book Antiqua"/>
          <w:lang w:val="es-ES_tradnl"/>
        </w:rPr>
        <w:t xml:space="preserve">alegría al </w:t>
      </w:r>
      <w:r w:rsidR="00802EF6" w:rsidRPr="00B2624F">
        <w:rPr>
          <w:rFonts w:ascii="Book Antiqua" w:hAnsi="Book Antiqua"/>
          <w:lang w:val="es-ES_tradnl"/>
        </w:rPr>
        <w:t>escuchar la voz de</w:t>
      </w:r>
      <w:r w:rsidR="00107625" w:rsidRPr="00B2624F">
        <w:rPr>
          <w:rFonts w:ascii="Book Antiqua" w:hAnsi="Book Antiqua"/>
          <w:lang w:val="es-ES_tradnl"/>
        </w:rPr>
        <w:t xml:space="preserve"> </w:t>
      </w:r>
      <w:r w:rsidR="00BC5C5C" w:rsidRPr="00B2624F">
        <w:rPr>
          <w:rFonts w:ascii="Book Antiqua" w:hAnsi="Book Antiqua"/>
          <w:lang w:val="es-ES_tradnl"/>
        </w:rPr>
        <w:t xml:space="preserve">la joven nazarena, </w:t>
      </w:r>
      <w:r w:rsidR="00107625" w:rsidRPr="00B2624F">
        <w:rPr>
          <w:rFonts w:ascii="Book Antiqua" w:hAnsi="Book Antiqua"/>
          <w:lang w:val="es-ES_tradnl"/>
        </w:rPr>
        <w:t>María</w:t>
      </w:r>
      <w:r w:rsidR="00802EF6" w:rsidRPr="00B2624F">
        <w:rPr>
          <w:rFonts w:ascii="Book Antiqua" w:hAnsi="Book Antiqua"/>
          <w:lang w:val="es-ES_tradnl"/>
        </w:rPr>
        <w:t>, y no puede hacer otra cosa que proclamar a voz en grito</w:t>
      </w:r>
      <w:r w:rsidR="00107625" w:rsidRPr="00B2624F">
        <w:rPr>
          <w:rFonts w:ascii="Book Antiqua" w:hAnsi="Book Antiqua"/>
          <w:lang w:val="es-ES_tradnl"/>
        </w:rPr>
        <w:t xml:space="preserve">: </w:t>
      </w:r>
      <w:r w:rsidR="00BC5C5C" w:rsidRPr="00B2624F">
        <w:rPr>
          <w:rFonts w:ascii="Book Antiqua" w:hAnsi="Book Antiqua"/>
          <w:lang w:val="es-ES_tradnl"/>
        </w:rPr>
        <w:t>“</w:t>
      </w:r>
      <w:r w:rsidR="00107625" w:rsidRPr="00B2624F">
        <w:rPr>
          <w:rFonts w:ascii="Book Antiqua" w:hAnsi="Book Antiqua"/>
          <w:i/>
          <w:lang w:val="es-ES_tradnl"/>
        </w:rPr>
        <w:t>Bendita tú entre las mujeres…”</w:t>
      </w:r>
      <w:r w:rsidR="00107625" w:rsidRPr="00B2624F">
        <w:rPr>
          <w:rFonts w:ascii="Book Antiqua" w:hAnsi="Book Antiqua"/>
          <w:lang w:val="es-ES_tradnl"/>
        </w:rPr>
        <w:t xml:space="preserve">. </w:t>
      </w:r>
      <w:r w:rsidR="00802EF6" w:rsidRPr="00B2624F">
        <w:rPr>
          <w:rFonts w:ascii="Book Antiqua" w:hAnsi="Book Antiqua"/>
          <w:lang w:val="es-ES_tradnl"/>
        </w:rPr>
        <w:t>E</w:t>
      </w:r>
      <w:r w:rsidR="00107625" w:rsidRPr="00B2624F">
        <w:rPr>
          <w:rFonts w:ascii="Book Antiqua" w:hAnsi="Book Antiqua"/>
          <w:lang w:val="es-ES_tradnl"/>
        </w:rPr>
        <w:t xml:space="preserve">nsimisma </w:t>
      </w:r>
      <w:r w:rsidR="00BC5C5C" w:rsidRPr="00B2624F">
        <w:rPr>
          <w:rFonts w:ascii="Book Antiqua" w:hAnsi="Book Antiqua"/>
          <w:lang w:val="es-ES_tradnl"/>
        </w:rPr>
        <w:t>y asombrada por</w:t>
      </w:r>
      <w:r w:rsidR="00107625" w:rsidRPr="00B2624F">
        <w:rPr>
          <w:rFonts w:ascii="Book Antiqua" w:hAnsi="Book Antiqua"/>
          <w:lang w:val="es-ES_tradnl"/>
        </w:rPr>
        <w:t xml:space="preserve"> su </w:t>
      </w:r>
      <w:r w:rsidR="00802EF6" w:rsidRPr="00B2624F">
        <w:rPr>
          <w:rFonts w:ascii="Book Antiqua" w:hAnsi="Book Antiqua"/>
          <w:lang w:val="es-ES_tradnl"/>
        </w:rPr>
        <w:t xml:space="preserve">propio misterio de pequeñez, Isabel </w:t>
      </w:r>
      <w:r w:rsidR="00BC5C5C" w:rsidRPr="00B2624F">
        <w:rPr>
          <w:rFonts w:ascii="Book Antiqua" w:hAnsi="Book Antiqua"/>
          <w:lang w:val="es-ES_tradnl"/>
        </w:rPr>
        <w:t xml:space="preserve">grita </w:t>
      </w:r>
      <w:r w:rsidR="00107625" w:rsidRPr="00B2624F">
        <w:rPr>
          <w:rFonts w:ascii="Book Antiqua" w:hAnsi="Book Antiqua"/>
          <w:lang w:val="es-ES_tradnl"/>
        </w:rPr>
        <w:t xml:space="preserve">su desconcierto ante el don del que Dios la está haciendo partícipe: </w:t>
      </w:r>
      <w:r w:rsidR="00107625" w:rsidRPr="00B2624F">
        <w:rPr>
          <w:rFonts w:ascii="Book Antiqua" w:hAnsi="Book Antiqua"/>
          <w:i/>
          <w:lang w:val="es-ES_tradnl"/>
        </w:rPr>
        <w:t>“¿Qui</w:t>
      </w:r>
      <w:r w:rsidR="00A85770" w:rsidRPr="00B2624F">
        <w:rPr>
          <w:rFonts w:ascii="Book Antiqua" w:hAnsi="Book Antiqua"/>
          <w:i/>
          <w:lang w:val="es-ES_tradnl"/>
        </w:rPr>
        <w:t>é</w:t>
      </w:r>
      <w:r w:rsidR="00107625" w:rsidRPr="00B2624F">
        <w:rPr>
          <w:rFonts w:ascii="Book Antiqua" w:hAnsi="Book Antiqua"/>
          <w:i/>
          <w:lang w:val="es-ES_tradnl"/>
        </w:rPr>
        <w:t>n soy yo para que me visite la madre de mi Señor?”</w:t>
      </w:r>
      <w:r w:rsidR="00A85770" w:rsidRPr="00B2624F">
        <w:rPr>
          <w:rFonts w:ascii="Book Antiqua" w:hAnsi="Book Antiqua"/>
          <w:lang w:val="es-ES_tradnl"/>
        </w:rPr>
        <w:t xml:space="preserve">. </w:t>
      </w:r>
    </w:p>
    <w:p w:rsidR="00BC5C5C" w:rsidRPr="00B2624F" w:rsidRDefault="00802EF6" w:rsidP="00B2624F">
      <w:pPr>
        <w:pStyle w:val="Prrafodelista"/>
        <w:numPr>
          <w:ilvl w:val="0"/>
          <w:numId w:val="6"/>
        </w:numPr>
        <w:tabs>
          <w:tab w:val="center" w:pos="4873"/>
        </w:tabs>
        <w:spacing w:after="0" w:line="240" w:lineRule="auto"/>
        <w:jc w:val="both"/>
        <w:rPr>
          <w:rFonts w:ascii="Comic Sans MS" w:hAnsi="Comic Sans MS"/>
          <w:i/>
          <w:sz w:val="20"/>
          <w:lang w:val="es-ES_tradnl"/>
        </w:rPr>
      </w:pPr>
      <w:r w:rsidRPr="00B2624F">
        <w:rPr>
          <w:rFonts w:ascii="Book Antiqua" w:hAnsi="Book Antiqua"/>
          <w:lang w:val="es-ES_tradnl"/>
        </w:rPr>
        <w:t>Y aquí tenemos uno de los meollos del mensaje de este texto lucano:</w:t>
      </w:r>
      <w:r w:rsidR="00B2624F" w:rsidRPr="00B2624F">
        <w:rPr>
          <w:rFonts w:ascii="Book Antiqua" w:hAnsi="Book Antiqua"/>
          <w:lang w:val="es-ES_tradnl"/>
        </w:rPr>
        <w:t xml:space="preserve"> </w:t>
      </w:r>
      <w:r w:rsidR="00B2624F">
        <w:rPr>
          <w:rFonts w:ascii="Book Antiqua" w:hAnsi="Book Antiqua"/>
          <w:lang w:val="es-ES_tradnl"/>
        </w:rPr>
        <w:t>n</w:t>
      </w:r>
      <w:r w:rsidR="00A85770" w:rsidRPr="00B2624F">
        <w:rPr>
          <w:rFonts w:ascii="Book Antiqua" w:hAnsi="Book Antiqua"/>
          <w:lang w:val="es-ES_tradnl"/>
        </w:rPr>
        <w:t>o estamos acostumbrados/as a ver personas en</w:t>
      </w:r>
      <w:r w:rsidRPr="00B2624F">
        <w:rPr>
          <w:rFonts w:ascii="Book Antiqua" w:hAnsi="Book Antiqua"/>
          <w:lang w:val="es-ES_tradnl"/>
        </w:rPr>
        <w:t xml:space="preserve">riquecidas </w:t>
      </w:r>
      <w:r w:rsidR="00A85770" w:rsidRPr="00B2624F">
        <w:rPr>
          <w:rFonts w:ascii="Book Antiqua" w:hAnsi="Book Antiqua"/>
          <w:lang w:val="es-ES_tradnl"/>
        </w:rPr>
        <w:t xml:space="preserve">por </w:t>
      </w:r>
      <w:r w:rsidR="00BC5C5C" w:rsidRPr="00B2624F">
        <w:rPr>
          <w:rFonts w:ascii="Book Antiqua" w:hAnsi="Book Antiqua"/>
          <w:lang w:val="es-ES_tradnl"/>
        </w:rPr>
        <w:t xml:space="preserve">los dones divinos, </w:t>
      </w:r>
      <w:r w:rsidR="00A85770" w:rsidRPr="00B2624F">
        <w:rPr>
          <w:rFonts w:ascii="Book Antiqua" w:hAnsi="Book Antiqua"/>
          <w:lang w:val="es-ES_tradnl"/>
        </w:rPr>
        <w:t xml:space="preserve">que sean también </w:t>
      </w:r>
      <w:r w:rsidR="00BC5C5C" w:rsidRPr="00B2624F">
        <w:rPr>
          <w:rFonts w:ascii="Book Antiqua" w:hAnsi="Book Antiqua"/>
          <w:lang w:val="es-ES_tradnl"/>
        </w:rPr>
        <w:t xml:space="preserve">personas abiertas y </w:t>
      </w:r>
      <w:r w:rsidR="00A85770" w:rsidRPr="00B2624F">
        <w:rPr>
          <w:rFonts w:ascii="Book Antiqua" w:hAnsi="Book Antiqua"/>
          <w:lang w:val="es-ES_tradnl"/>
        </w:rPr>
        <w:t xml:space="preserve">humildes, capaces de reconocer que hay otras criaturas aún más </w:t>
      </w:r>
      <w:r w:rsidRPr="00B2624F">
        <w:rPr>
          <w:rFonts w:ascii="Book Antiqua" w:hAnsi="Book Antiqua"/>
          <w:lang w:val="es-ES_tradnl"/>
        </w:rPr>
        <w:t>engrand</w:t>
      </w:r>
      <w:r w:rsidR="00A85770" w:rsidRPr="00B2624F">
        <w:rPr>
          <w:rFonts w:ascii="Book Antiqua" w:hAnsi="Book Antiqua"/>
          <w:lang w:val="es-ES_tradnl"/>
        </w:rPr>
        <w:t>ecidas por los dones</w:t>
      </w:r>
      <w:r w:rsidR="00992191" w:rsidRPr="00B2624F">
        <w:rPr>
          <w:rFonts w:ascii="Book Antiqua" w:hAnsi="Book Antiqua"/>
          <w:lang w:val="es-ES_tradnl"/>
        </w:rPr>
        <w:t xml:space="preserve"> divinos</w:t>
      </w:r>
      <w:r w:rsidRPr="00B2624F">
        <w:rPr>
          <w:rFonts w:ascii="Book Antiqua" w:hAnsi="Book Antiqua"/>
          <w:lang w:val="es-ES_tradnl"/>
        </w:rPr>
        <w:t>,</w:t>
      </w:r>
      <w:r w:rsidR="00992191" w:rsidRPr="00B2624F">
        <w:rPr>
          <w:rFonts w:ascii="Book Antiqua" w:hAnsi="Book Antiqua"/>
          <w:lang w:val="es-ES_tradnl"/>
        </w:rPr>
        <w:t xml:space="preserve"> y, sobre todo, a </w:t>
      </w:r>
      <w:r w:rsidR="00A85770" w:rsidRPr="00B2624F">
        <w:rPr>
          <w:rFonts w:ascii="Book Antiqua" w:hAnsi="Book Antiqua"/>
          <w:lang w:val="es-ES_tradnl"/>
        </w:rPr>
        <w:t>alegrar</w:t>
      </w:r>
      <w:r w:rsidRPr="00B2624F">
        <w:rPr>
          <w:rFonts w:ascii="Book Antiqua" w:hAnsi="Book Antiqua"/>
          <w:lang w:val="es-ES_tradnl"/>
        </w:rPr>
        <w:t>se de</w:t>
      </w:r>
      <w:r w:rsidR="00A85770" w:rsidRPr="00B2624F">
        <w:rPr>
          <w:rFonts w:ascii="Book Antiqua" w:hAnsi="Book Antiqua"/>
          <w:lang w:val="es-ES_tradnl"/>
        </w:rPr>
        <w:t xml:space="preserve"> ello</w:t>
      </w:r>
      <w:r w:rsidRPr="00B2624F">
        <w:rPr>
          <w:rFonts w:ascii="Book Antiqua" w:hAnsi="Book Antiqua"/>
          <w:lang w:val="es-ES_tradnl"/>
        </w:rPr>
        <w:t xml:space="preserve"> proclamándolo con toda claridad..</w:t>
      </w:r>
      <w:r w:rsidR="00A85770" w:rsidRPr="00B2624F">
        <w:rPr>
          <w:rFonts w:ascii="Book Antiqua" w:hAnsi="Book Antiqua"/>
          <w:lang w:val="es-ES_tradnl"/>
        </w:rPr>
        <w:t xml:space="preserve">. O quizás es que no acostumbramos a vivir en esa dinámica de los dones divinos, abiertamente reconocidos y abiertamente compartidos. Pues bien, hoy Isabel es el modelo a seguir, porque ella es la mujer enriquecida por el don de Dios y </w:t>
      </w:r>
      <w:r w:rsidRPr="00B2624F">
        <w:rPr>
          <w:rFonts w:ascii="Book Antiqua" w:hAnsi="Book Antiqua"/>
          <w:lang w:val="es-ES_tradnl"/>
        </w:rPr>
        <w:t>dispuesta a</w:t>
      </w:r>
      <w:r w:rsidR="00A85770" w:rsidRPr="00B2624F">
        <w:rPr>
          <w:rFonts w:ascii="Book Antiqua" w:hAnsi="Book Antiqua"/>
          <w:lang w:val="es-ES_tradnl"/>
        </w:rPr>
        <w:t xml:space="preserve"> </w:t>
      </w:r>
      <w:r w:rsidRPr="00B2624F">
        <w:rPr>
          <w:rFonts w:ascii="Book Antiqua" w:hAnsi="Book Antiqua"/>
          <w:lang w:val="es-ES_tradnl"/>
        </w:rPr>
        <w:t xml:space="preserve">proclamar </w:t>
      </w:r>
      <w:r w:rsidR="00A85770" w:rsidRPr="00B2624F">
        <w:rPr>
          <w:rFonts w:ascii="Book Antiqua" w:hAnsi="Book Antiqua"/>
          <w:lang w:val="es-ES_tradnl"/>
        </w:rPr>
        <w:t xml:space="preserve">la inmensa grandeza con que </w:t>
      </w:r>
      <w:r w:rsidR="00992191" w:rsidRPr="00B2624F">
        <w:rPr>
          <w:rFonts w:ascii="Book Antiqua" w:hAnsi="Book Antiqua"/>
          <w:lang w:val="es-ES_tradnl"/>
        </w:rPr>
        <w:t>él</w:t>
      </w:r>
      <w:r w:rsidR="00A85770" w:rsidRPr="00B2624F">
        <w:rPr>
          <w:rFonts w:ascii="Book Antiqua" w:hAnsi="Book Antiqua"/>
          <w:lang w:val="es-ES_tradnl"/>
        </w:rPr>
        <w:t xml:space="preserve"> enriquece a los que la rodean. Isabel reconoce en María la mujer portadora del </w:t>
      </w:r>
      <w:r w:rsidR="00A85770" w:rsidRPr="00B2624F">
        <w:rPr>
          <w:rFonts w:ascii="Book Antiqua" w:hAnsi="Book Antiqua"/>
          <w:i/>
          <w:lang w:val="es-ES_tradnl"/>
        </w:rPr>
        <w:t>Dios Visitador</w:t>
      </w:r>
      <w:r w:rsidR="00992191" w:rsidRPr="00B2624F">
        <w:rPr>
          <w:rFonts w:ascii="Book Antiqua" w:hAnsi="Book Antiqua"/>
          <w:lang w:val="es-ES_tradnl"/>
        </w:rPr>
        <w:t xml:space="preserve"> y </w:t>
      </w:r>
      <w:r w:rsidR="00992191" w:rsidRPr="00B2624F">
        <w:rPr>
          <w:rFonts w:ascii="Book Antiqua" w:hAnsi="Book Antiqua"/>
          <w:i/>
          <w:lang w:val="es-ES_tradnl"/>
        </w:rPr>
        <w:t>Salvador</w:t>
      </w:r>
      <w:r w:rsidR="00992191" w:rsidRPr="00B2624F">
        <w:rPr>
          <w:rFonts w:ascii="Book Antiqua" w:hAnsi="Book Antiqua"/>
          <w:lang w:val="es-ES_tradnl"/>
        </w:rPr>
        <w:t>.</w:t>
      </w:r>
    </w:p>
    <w:p w:rsidR="00290142" w:rsidRPr="00BC5C5C" w:rsidRDefault="00802EF6" w:rsidP="00A85770">
      <w:pPr>
        <w:pStyle w:val="Prrafodelista"/>
        <w:numPr>
          <w:ilvl w:val="0"/>
          <w:numId w:val="4"/>
        </w:numPr>
        <w:tabs>
          <w:tab w:val="center" w:pos="4873"/>
        </w:tabs>
        <w:spacing w:after="0" w:line="240" w:lineRule="auto"/>
        <w:jc w:val="both"/>
        <w:rPr>
          <w:rFonts w:ascii="Comic Sans MS" w:hAnsi="Comic Sans MS"/>
          <w:i/>
          <w:lang w:val="es-ES_tradnl"/>
        </w:rPr>
      </w:pPr>
      <w:r w:rsidRPr="00992191">
        <w:rPr>
          <w:rFonts w:ascii="Comic Sans MS" w:hAnsi="Comic Sans MS"/>
          <w:lang w:val="es-ES_tradnl"/>
        </w:rPr>
        <w:t>¿Qué vemos nosotros/as en las personas que tenemos a nuestro l</w:t>
      </w:r>
      <w:r w:rsidR="00BC5C5C" w:rsidRPr="00992191">
        <w:rPr>
          <w:rFonts w:ascii="Comic Sans MS" w:hAnsi="Comic Sans MS"/>
          <w:lang w:val="es-ES_tradnl"/>
        </w:rPr>
        <w:t>ado,</w:t>
      </w:r>
      <w:r w:rsidR="00992191" w:rsidRPr="00992191">
        <w:rPr>
          <w:rFonts w:ascii="Comic Sans MS" w:hAnsi="Comic Sans MS"/>
          <w:lang w:val="es-ES_tradnl"/>
        </w:rPr>
        <w:t xml:space="preserve"> las personas que, de un modo u otro, </w:t>
      </w:r>
      <w:r w:rsidR="00BC5C5C" w:rsidRPr="00992191">
        <w:rPr>
          <w:rFonts w:ascii="Comic Sans MS" w:hAnsi="Comic Sans MS"/>
          <w:lang w:val="es-ES_tradnl"/>
        </w:rPr>
        <w:t xml:space="preserve">llegan a nuestra vida…? ¿Nos abrimos al don divino que cada una de ellas nos aportan…; lo reconocemos y los hacemos ver a cuantos nos rodean? </w:t>
      </w:r>
      <w:r w:rsidR="00BC5C5C" w:rsidRPr="00BC5C5C">
        <w:rPr>
          <w:rFonts w:ascii="Book Antiqua" w:hAnsi="Book Antiqua"/>
          <w:lang w:val="es-ES_tradnl"/>
        </w:rPr>
        <w:t>Pues, ¡que se haga NAVIDAD en nuestras vidas…!</w:t>
      </w:r>
      <w:r w:rsidR="00BC5C5C">
        <w:rPr>
          <w:rFonts w:ascii="Book Antiqua" w:hAnsi="Book Antiqua"/>
          <w:lang w:val="es-ES_tradnl"/>
        </w:rPr>
        <w:t xml:space="preserve"> Que </w:t>
      </w:r>
      <w:r w:rsidR="00992191">
        <w:rPr>
          <w:rFonts w:ascii="Book Antiqua" w:hAnsi="Book Antiqua"/>
          <w:lang w:val="es-ES_tradnl"/>
        </w:rPr>
        <w:t>n</w:t>
      </w:r>
      <w:r w:rsidR="00BC5C5C">
        <w:rPr>
          <w:rFonts w:ascii="Book Antiqua" w:hAnsi="Book Antiqua"/>
          <w:lang w:val="es-ES_tradnl"/>
        </w:rPr>
        <w:t>os dejem</w:t>
      </w:r>
      <w:r w:rsidR="00BE5E2D">
        <w:rPr>
          <w:rFonts w:ascii="Book Antiqua" w:hAnsi="Book Antiqua"/>
          <w:lang w:val="es-ES_tradnl"/>
        </w:rPr>
        <w:t>os visitar y convertir por Dios, y que sea María, la Madre misericordiosa, la mujer que nos abra a ese don.</w:t>
      </w:r>
    </w:p>
    <w:p w:rsidR="00BC5C5C" w:rsidRDefault="00BC5C5C" w:rsidP="00BC5C5C">
      <w:pPr>
        <w:tabs>
          <w:tab w:val="center" w:pos="4873"/>
        </w:tabs>
        <w:spacing w:after="0" w:line="240" w:lineRule="auto"/>
        <w:jc w:val="both"/>
        <w:rPr>
          <w:rFonts w:ascii="Comic Sans MS" w:hAnsi="Comic Sans MS"/>
          <w:i/>
          <w:lang w:val="es-ES_tradnl"/>
        </w:rPr>
      </w:pPr>
      <w:bookmarkStart w:id="0" w:name="_GoBack"/>
      <w:bookmarkEnd w:id="0"/>
    </w:p>
    <w:p w:rsidR="00BC5C5C" w:rsidRDefault="00BC5C5C" w:rsidP="00BC5C5C">
      <w:pPr>
        <w:tabs>
          <w:tab w:val="center" w:pos="4873"/>
        </w:tabs>
        <w:spacing w:after="0" w:line="240" w:lineRule="auto"/>
        <w:jc w:val="both"/>
        <w:rPr>
          <w:rFonts w:ascii="Comic Sans MS" w:hAnsi="Comic Sans MS"/>
          <w:i/>
          <w:lang w:val="es-ES_tradnl"/>
        </w:rPr>
      </w:pPr>
    </w:p>
    <w:p w:rsidR="00BC5C5C" w:rsidRPr="00BC5C5C" w:rsidRDefault="00BC5C5C" w:rsidP="00BC5C5C">
      <w:pPr>
        <w:tabs>
          <w:tab w:val="center" w:pos="4873"/>
        </w:tabs>
        <w:spacing w:after="0" w:line="240" w:lineRule="auto"/>
        <w:jc w:val="right"/>
        <w:rPr>
          <w:rFonts w:ascii="Comic Sans MS" w:hAnsi="Comic Sans MS"/>
          <w:b/>
          <w:i/>
          <w:sz w:val="20"/>
          <w:lang w:val="es-ES_tradnl"/>
        </w:rPr>
      </w:pPr>
      <w:r w:rsidRPr="00BC5C5C">
        <w:rPr>
          <w:rFonts w:ascii="Comic Sans MS" w:hAnsi="Comic Sans MS"/>
          <w:b/>
          <w:i/>
          <w:sz w:val="20"/>
          <w:lang w:val="es-ES_tradnl"/>
        </w:rPr>
        <w:t>Trinidad León, mc</w:t>
      </w:r>
    </w:p>
    <w:sectPr w:rsidR="00BC5C5C" w:rsidRPr="00BC5C5C" w:rsidSect="001734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15pt;height:11.15pt" o:bullet="t">
        <v:imagedata r:id="rId1" o:title="mso675C"/>
      </v:shape>
    </w:pict>
  </w:numPicBullet>
  <w:abstractNum w:abstractNumId="0">
    <w:nsid w:val="18692A4B"/>
    <w:multiLevelType w:val="hybridMultilevel"/>
    <w:tmpl w:val="D388A9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871DE"/>
    <w:multiLevelType w:val="hybridMultilevel"/>
    <w:tmpl w:val="18CEF51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41716"/>
    <w:multiLevelType w:val="hybridMultilevel"/>
    <w:tmpl w:val="559E1A96"/>
    <w:lvl w:ilvl="0" w:tplc="472E22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2370B7"/>
    <w:multiLevelType w:val="hybridMultilevel"/>
    <w:tmpl w:val="F04428E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E306CB"/>
    <w:multiLevelType w:val="hybridMultilevel"/>
    <w:tmpl w:val="76A071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24073F"/>
    <w:multiLevelType w:val="hybridMultilevel"/>
    <w:tmpl w:val="47308EFA"/>
    <w:lvl w:ilvl="0" w:tplc="9A482F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4E"/>
    <w:rsid w:val="000B4571"/>
    <w:rsid w:val="000B70D0"/>
    <w:rsid w:val="000E0AB6"/>
    <w:rsid w:val="001032FD"/>
    <w:rsid w:val="00107625"/>
    <w:rsid w:val="0014045D"/>
    <w:rsid w:val="00160DF1"/>
    <w:rsid w:val="0017344E"/>
    <w:rsid w:val="001E3989"/>
    <w:rsid w:val="001E7EF0"/>
    <w:rsid w:val="00227B79"/>
    <w:rsid w:val="00290142"/>
    <w:rsid w:val="002C5DD7"/>
    <w:rsid w:val="003A396F"/>
    <w:rsid w:val="003E25D5"/>
    <w:rsid w:val="00452E99"/>
    <w:rsid w:val="0047554C"/>
    <w:rsid w:val="0050128B"/>
    <w:rsid w:val="0052481B"/>
    <w:rsid w:val="005622D6"/>
    <w:rsid w:val="00631F4A"/>
    <w:rsid w:val="006920D0"/>
    <w:rsid w:val="006967A5"/>
    <w:rsid w:val="006A7DB3"/>
    <w:rsid w:val="006B68B0"/>
    <w:rsid w:val="006E59D5"/>
    <w:rsid w:val="0071604F"/>
    <w:rsid w:val="00793788"/>
    <w:rsid w:val="00796453"/>
    <w:rsid w:val="007C5631"/>
    <w:rsid w:val="00802EF6"/>
    <w:rsid w:val="008C48BC"/>
    <w:rsid w:val="00972713"/>
    <w:rsid w:val="00992191"/>
    <w:rsid w:val="00A85770"/>
    <w:rsid w:val="00A911E1"/>
    <w:rsid w:val="00AA1B7E"/>
    <w:rsid w:val="00B11D57"/>
    <w:rsid w:val="00B2624F"/>
    <w:rsid w:val="00B80148"/>
    <w:rsid w:val="00BC5C5C"/>
    <w:rsid w:val="00BE5E2D"/>
    <w:rsid w:val="00C57E1F"/>
    <w:rsid w:val="00C67099"/>
    <w:rsid w:val="00C863E5"/>
    <w:rsid w:val="00DA2434"/>
    <w:rsid w:val="00DF5148"/>
    <w:rsid w:val="00E65A81"/>
    <w:rsid w:val="00ED6920"/>
    <w:rsid w:val="00FA3481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5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5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url?sa=i&amp;rct=j&amp;q=&amp;esrc=s&amp;source=images&amp;cd=&amp;cad=rja&amp;uact=8&amp;ved=0ahUKEwi8lvPsq-PJAhXDTBQKHf7SB48QjRwIBw&amp;url=http%3A%2F%2Fwww.revistaecclesia.com%2Freflexion-en-pdf-al-4o-domingo-adviento-22-12-2013%2F&amp;psig=AFQjCNGyLvaa5qI906CZ4LIH5TQqZQm4pg&amp;ust=1450457050620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23</cp:revision>
  <dcterms:created xsi:type="dcterms:W3CDTF">2015-12-16T18:11:00Z</dcterms:created>
  <dcterms:modified xsi:type="dcterms:W3CDTF">2015-12-17T16:49:00Z</dcterms:modified>
</cp:coreProperties>
</file>