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E8" w:rsidRDefault="004D1E9F" w:rsidP="002406E8">
      <w:pPr>
        <w:jc w:val="center"/>
        <w:rPr>
          <w:rFonts w:ascii="Engravers MT" w:hAnsi="Engravers MT"/>
          <w:color w:val="C00000"/>
        </w:rPr>
      </w:pPr>
      <w:r w:rsidRPr="004D1E9F">
        <w:rPr>
          <w:rFonts w:ascii="Engravers MT" w:hAnsi="Engravers MT"/>
          <w:color w:val="C00000"/>
        </w:rPr>
        <w:t>Día 17 de marzo</w:t>
      </w:r>
      <w:r w:rsidR="002406E8">
        <w:rPr>
          <w:rFonts w:ascii="Engravers MT" w:hAnsi="Engravers MT"/>
          <w:color w:val="C00000"/>
        </w:rPr>
        <w:t xml:space="preserve">, </w:t>
      </w:r>
      <w:r w:rsidR="00C3669C">
        <w:rPr>
          <w:rFonts w:ascii="Engravers MT" w:hAnsi="Engravers MT"/>
          <w:color w:val="C00000"/>
        </w:rPr>
        <w:t xml:space="preserve">112 años del </w:t>
      </w:r>
      <w:r w:rsidR="002406E8">
        <w:rPr>
          <w:rFonts w:ascii="Engravers MT" w:hAnsi="Engravers MT"/>
          <w:color w:val="C00000"/>
        </w:rPr>
        <w:t xml:space="preserve">fallecimiento </w:t>
      </w:r>
    </w:p>
    <w:p w:rsidR="002406E8" w:rsidRDefault="002406E8" w:rsidP="002406E8">
      <w:pPr>
        <w:jc w:val="center"/>
        <w:rPr>
          <w:rFonts w:ascii="Engravers MT" w:hAnsi="Engravers MT"/>
          <w:color w:val="C00000"/>
        </w:rPr>
      </w:pPr>
      <w:proofErr w:type="gramStart"/>
      <w:r>
        <w:rPr>
          <w:rFonts w:ascii="Engravers MT" w:hAnsi="Engravers MT"/>
          <w:color w:val="C00000"/>
        </w:rPr>
        <w:t>del</w:t>
      </w:r>
      <w:proofErr w:type="gramEnd"/>
      <w:r>
        <w:rPr>
          <w:rFonts w:ascii="Engravers MT" w:hAnsi="Engravers MT"/>
          <w:color w:val="C00000"/>
        </w:rPr>
        <w:t xml:space="preserve"> Beato Juan N. Zegrí, nuestro fundador</w:t>
      </w:r>
    </w:p>
    <w:p w:rsidR="00187C92" w:rsidRPr="002406E8" w:rsidRDefault="009946DB" w:rsidP="002406E8">
      <w:pPr>
        <w:jc w:val="center"/>
        <w:rPr>
          <w:rFonts w:ascii="Book Antiqua" w:hAnsi="Book Antiqua"/>
          <w:b/>
          <w:i/>
          <w:color w:val="0070C0"/>
          <w:sz w:val="24"/>
        </w:rPr>
      </w:pPr>
      <w:r w:rsidRPr="002406E8">
        <w:rPr>
          <w:rFonts w:ascii="Book Antiqua" w:hAnsi="Book Antiqua"/>
          <w:b/>
          <w:i/>
          <w:color w:val="0070C0"/>
          <w:sz w:val="24"/>
        </w:rPr>
        <w:t>(17 de marzo 1905 – 17 de marzo, 2017)</w:t>
      </w:r>
      <w:r w:rsidR="002406E8" w:rsidRPr="002406E8">
        <w:rPr>
          <w:rFonts w:ascii="Arial" w:hAnsi="Arial" w:cs="Arial"/>
          <w:i/>
          <w:color w:val="0070C0"/>
          <w:sz w:val="28"/>
          <w:szCs w:val="27"/>
        </w:rPr>
        <w:t xml:space="preserve"> </w:t>
      </w:r>
    </w:p>
    <w:p w:rsidR="009946DB" w:rsidRPr="009946DB" w:rsidRDefault="002406E8" w:rsidP="009946DB">
      <w:pPr>
        <w:jc w:val="center"/>
        <w:rPr>
          <w:rFonts w:ascii="Footlight MT Light" w:hAnsi="Footlight MT Light"/>
          <w:b/>
        </w:rPr>
      </w:pPr>
      <w:r>
        <w:rPr>
          <w:rFonts w:ascii="Arial" w:hAnsi="Arial" w:cs="Arial"/>
          <w:noProof/>
          <w:color w:val="0000FF"/>
          <w:sz w:val="27"/>
          <w:szCs w:val="27"/>
          <w:lang w:eastAsia="es-ES"/>
        </w:rPr>
        <w:drawing>
          <wp:anchor distT="0" distB="0" distL="114300" distR="114300" simplePos="0" relativeHeight="251662336" behindDoc="1" locked="0" layoutInCell="1" allowOverlap="1" wp14:anchorId="31873C96" wp14:editId="2C2C0A14">
            <wp:simplePos x="0" y="0"/>
            <wp:positionH relativeFrom="column">
              <wp:posOffset>1472565</wp:posOffset>
            </wp:positionH>
            <wp:positionV relativeFrom="paragraph">
              <wp:posOffset>27305</wp:posOffset>
            </wp:positionV>
            <wp:extent cx="2476500" cy="1657350"/>
            <wp:effectExtent l="0" t="0" r="0" b="0"/>
            <wp:wrapTight wrapText="bothSides">
              <wp:wrapPolygon edited="0">
                <wp:start x="0" y="0"/>
                <wp:lineTo x="0" y="21352"/>
                <wp:lineTo x="21434" y="21352"/>
                <wp:lineTo x="21434" y="0"/>
                <wp:lineTo x="0" y="0"/>
              </wp:wrapPolygon>
            </wp:wrapTight>
            <wp:docPr id="5" name="Imagen 5" descr="Resultado de imagen de del beato juan Nepomuceno Zegrí">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el beato juan Nepomuceno Zegrí">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06E8" w:rsidRDefault="002406E8" w:rsidP="004D1E9F">
      <w:pPr>
        <w:jc w:val="both"/>
        <w:rPr>
          <w:rFonts w:ascii="Book Antiqua" w:hAnsi="Book Antiqua"/>
          <w:b/>
        </w:rPr>
      </w:pPr>
    </w:p>
    <w:p w:rsidR="002406E8" w:rsidRDefault="002406E8" w:rsidP="004D1E9F">
      <w:pPr>
        <w:jc w:val="both"/>
        <w:rPr>
          <w:rFonts w:ascii="Book Antiqua" w:hAnsi="Book Antiqua"/>
          <w:b/>
        </w:rPr>
      </w:pPr>
    </w:p>
    <w:p w:rsidR="002406E8" w:rsidRDefault="002406E8" w:rsidP="004D1E9F">
      <w:pPr>
        <w:jc w:val="both"/>
        <w:rPr>
          <w:rFonts w:ascii="Book Antiqua" w:hAnsi="Book Antiqua"/>
          <w:b/>
        </w:rPr>
      </w:pPr>
    </w:p>
    <w:p w:rsidR="0035537F" w:rsidRDefault="0035537F" w:rsidP="0035537F">
      <w:pPr>
        <w:spacing w:after="0"/>
        <w:jc w:val="both"/>
        <w:rPr>
          <w:b/>
          <w:smallCaps/>
          <w:color w:val="C00000"/>
        </w:rPr>
      </w:pPr>
      <w:r w:rsidRPr="0035537F">
        <w:rPr>
          <w:rFonts w:ascii="Footlight MT Light" w:hAnsi="Footlight MT Light"/>
          <w:b/>
          <w:smallCaps/>
          <w:color w:val="0070C0"/>
          <w:sz w:val="24"/>
        </w:rPr>
        <w:t>LAUDES</w:t>
      </w:r>
      <w:r>
        <w:rPr>
          <w:b/>
          <w:smallCaps/>
          <w:color w:val="C00000"/>
        </w:rPr>
        <w:t xml:space="preserve"> </w:t>
      </w:r>
    </w:p>
    <w:p w:rsidR="002406E8" w:rsidRDefault="002406E8" w:rsidP="004D1E9F">
      <w:pPr>
        <w:jc w:val="both"/>
        <w:rPr>
          <w:rFonts w:ascii="Book Antiqua" w:hAnsi="Book Antiqua"/>
          <w:b/>
        </w:rPr>
      </w:pPr>
    </w:p>
    <w:p w:rsidR="002406E8" w:rsidRDefault="002406E8" w:rsidP="004D1E9F">
      <w:pPr>
        <w:jc w:val="both"/>
        <w:rPr>
          <w:rFonts w:ascii="Book Antiqua" w:hAnsi="Book Antiqua"/>
          <w:b/>
        </w:rPr>
      </w:pPr>
    </w:p>
    <w:p w:rsidR="004D1E9F" w:rsidRDefault="004D1E9F" w:rsidP="004D1E9F">
      <w:pPr>
        <w:jc w:val="both"/>
      </w:pPr>
      <w:r w:rsidRPr="0035537F">
        <w:rPr>
          <w:rFonts w:ascii="Book Antiqua" w:hAnsi="Book Antiqua"/>
          <w:b/>
          <w:smallCaps/>
          <w:color w:val="C00000"/>
        </w:rPr>
        <w:t>Ambientación</w:t>
      </w:r>
      <w:r w:rsidR="002406E8">
        <w:rPr>
          <w:rFonts w:ascii="Book Antiqua" w:hAnsi="Book Antiqua"/>
          <w:b/>
        </w:rPr>
        <w:t xml:space="preserve"> del día</w:t>
      </w:r>
      <w:r>
        <w:t xml:space="preserve">: </w:t>
      </w:r>
    </w:p>
    <w:p w:rsidR="002F3BA5" w:rsidRPr="0035537F" w:rsidRDefault="002F3BA5" w:rsidP="002F3BA5">
      <w:pPr>
        <w:jc w:val="both"/>
        <w:rPr>
          <w:rFonts w:ascii="Book Antiqua" w:hAnsi="Book Antiqua"/>
          <w:b/>
          <w:i/>
          <w:szCs w:val="24"/>
        </w:rPr>
      </w:pPr>
      <w:r w:rsidRPr="0035537F">
        <w:rPr>
          <w:rFonts w:ascii="Book Antiqua" w:hAnsi="Book Antiqua"/>
          <w:b/>
          <w:i/>
          <w:szCs w:val="24"/>
        </w:rPr>
        <w:t>(Dos monitoras)</w:t>
      </w:r>
    </w:p>
    <w:p w:rsidR="009946DB" w:rsidRPr="002F3BA5" w:rsidRDefault="00C3669C" w:rsidP="002F3BA5">
      <w:pPr>
        <w:jc w:val="both"/>
        <w:rPr>
          <w:rFonts w:ascii="Book Antiqua" w:hAnsi="Book Antiqua"/>
          <w:szCs w:val="24"/>
        </w:rPr>
      </w:pPr>
      <w:r>
        <w:rPr>
          <w:rFonts w:ascii="Book Antiqua" w:hAnsi="Book Antiqua"/>
          <w:szCs w:val="24"/>
        </w:rPr>
        <w:t xml:space="preserve">1. </w:t>
      </w:r>
      <w:r w:rsidR="004D1E9F" w:rsidRPr="002F3BA5">
        <w:rPr>
          <w:rFonts w:ascii="Book Antiqua" w:hAnsi="Book Antiqua"/>
          <w:szCs w:val="24"/>
        </w:rPr>
        <w:t>El beato Juan N. Zegrí, en su momento histórico</w:t>
      </w:r>
      <w:r w:rsidR="002406E8" w:rsidRPr="002F3BA5">
        <w:rPr>
          <w:rFonts w:ascii="Book Antiqua" w:hAnsi="Book Antiqua"/>
          <w:szCs w:val="24"/>
        </w:rPr>
        <w:t>,</w:t>
      </w:r>
      <w:r w:rsidR="009946DB" w:rsidRPr="002F3BA5">
        <w:rPr>
          <w:rFonts w:ascii="Book Antiqua" w:hAnsi="Book Antiqua"/>
          <w:szCs w:val="24"/>
        </w:rPr>
        <w:t xml:space="preserve"> </w:t>
      </w:r>
      <w:r w:rsidR="004D1E9F" w:rsidRPr="002F3BA5">
        <w:rPr>
          <w:rFonts w:ascii="Book Antiqua" w:hAnsi="Book Antiqua"/>
          <w:szCs w:val="24"/>
        </w:rPr>
        <w:t xml:space="preserve">identificó su vivir </w:t>
      </w:r>
      <w:r w:rsidR="009946DB" w:rsidRPr="002F3BA5">
        <w:rPr>
          <w:rFonts w:ascii="Book Antiqua" w:hAnsi="Book Antiqua"/>
          <w:szCs w:val="24"/>
        </w:rPr>
        <w:t xml:space="preserve">y conscientemente </w:t>
      </w:r>
      <w:r w:rsidR="002406E8" w:rsidRPr="002F3BA5">
        <w:rPr>
          <w:rFonts w:ascii="Book Antiqua" w:hAnsi="Book Antiqua"/>
          <w:szCs w:val="24"/>
        </w:rPr>
        <w:t xml:space="preserve">también </w:t>
      </w:r>
      <w:r w:rsidR="009946DB" w:rsidRPr="002F3BA5">
        <w:rPr>
          <w:rFonts w:ascii="Book Antiqua" w:hAnsi="Book Antiqua"/>
          <w:szCs w:val="24"/>
        </w:rPr>
        <w:t>su morir</w:t>
      </w:r>
      <w:r w:rsidR="002406E8" w:rsidRPr="002F3BA5">
        <w:rPr>
          <w:rFonts w:ascii="Book Antiqua" w:hAnsi="Book Antiqua"/>
          <w:szCs w:val="24"/>
        </w:rPr>
        <w:t>,</w:t>
      </w:r>
      <w:r w:rsidR="009946DB" w:rsidRPr="002F3BA5">
        <w:rPr>
          <w:rFonts w:ascii="Book Antiqua" w:hAnsi="Book Antiqua"/>
          <w:szCs w:val="24"/>
        </w:rPr>
        <w:t xml:space="preserve"> </w:t>
      </w:r>
      <w:r w:rsidR="002406E8" w:rsidRPr="002F3BA5">
        <w:rPr>
          <w:rFonts w:ascii="Book Antiqua" w:hAnsi="Book Antiqua"/>
          <w:szCs w:val="24"/>
        </w:rPr>
        <w:t>con el de Jesús. S</w:t>
      </w:r>
      <w:r w:rsidR="004D1E9F" w:rsidRPr="002F3BA5">
        <w:rPr>
          <w:rFonts w:ascii="Book Antiqua" w:hAnsi="Book Antiqua"/>
          <w:szCs w:val="24"/>
        </w:rPr>
        <w:t xml:space="preserve">e dejó interpelar por él y se lanzó a imitarle como pastor amante de su pueblo y entregado a él hasta el final. </w:t>
      </w:r>
    </w:p>
    <w:p w:rsidR="002406E8" w:rsidRDefault="00C3669C" w:rsidP="004D1E9F">
      <w:pPr>
        <w:jc w:val="both"/>
        <w:rPr>
          <w:rFonts w:ascii="Book Antiqua" w:hAnsi="Book Antiqua"/>
          <w:szCs w:val="24"/>
        </w:rPr>
      </w:pPr>
      <w:r>
        <w:rPr>
          <w:rFonts w:ascii="Book Antiqua" w:hAnsi="Book Antiqua"/>
          <w:szCs w:val="24"/>
        </w:rPr>
        <w:t xml:space="preserve">2. </w:t>
      </w:r>
      <w:r w:rsidR="004D1E9F">
        <w:rPr>
          <w:rFonts w:ascii="Book Antiqua" w:hAnsi="Book Antiqua"/>
          <w:szCs w:val="24"/>
        </w:rPr>
        <w:t xml:space="preserve">La pasión </w:t>
      </w:r>
      <w:r w:rsidR="009946DB">
        <w:rPr>
          <w:rFonts w:ascii="Book Antiqua" w:hAnsi="Book Antiqua"/>
          <w:szCs w:val="24"/>
        </w:rPr>
        <w:t xml:space="preserve">que movió la vida </w:t>
      </w:r>
      <w:r w:rsidR="004D1E9F">
        <w:rPr>
          <w:rFonts w:ascii="Book Antiqua" w:hAnsi="Book Antiqua"/>
          <w:szCs w:val="24"/>
        </w:rPr>
        <w:t xml:space="preserve">de nuestro beato fundador fue Cristo “y Cristo crucificado”. Su figura nos interpela </w:t>
      </w:r>
      <w:r w:rsidR="009946DB">
        <w:rPr>
          <w:rFonts w:ascii="Book Antiqua" w:hAnsi="Book Antiqua"/>
          <w:szCs w:val="24"/>
        </w:rPr>
        <w:t xml:space="preserve">hoy </w:t>
      </w:r>
      <w:r w:rsidR="004D1E9F">
        <w:rPr>
          <w:rFonts w:ascii="Book Antiqua" w:hAnsi="Book Antiqua"/>
          <w:szCs w:val="24"/>
        </w:rPr>
        <w:t xml:space="preserve">sobre la fidelidad de nuestra propia consagración a </w:t>
      </w:r>
      <w:r w:rsidR="002406E8">
        <w:rPr>
          <w:rFonts w:ascii="Book Antiqua" w:hAnsi="Book Antiqua"/>
          <w:szCs w:val="24"/>
        </w:rPr>
        <w:t>seguir e imitar a</w:t>
      </w:r>
      <w:r w:rsidR="004D1E9F">
        <w:rPr>
          <w:rFonts w:ascii="Book Antiqua" w:hAnsi="Book Antiqua"/>
          <w:szCs w:val="24"/>
        </w:rPr>
        <w:t xml:space="preserve"> Jesús de Nazaret, </w:t>
      </w:r>
      <w:r w:rsidR="002406E8">
        <w:rPr>
          <w:rFonts w:ascii="Book Antiqua" w:hAnsi="Book Antiqua"/>
          <w:szCs w:val="24"/>
        </w:rPr>
        <w:t xml:space="preserve">y a vivir nuestra consagración según las claves del evangelio de la caridad redentora que el Espíritu Santo suscito en nuestro fundador. </w:t>
      </w:r>
    </w:p>
    <w:p w:rsidR="002406E8" w:rsidRDefault="00C3669C" w:rsidP="004D1E9F">
      <w:pPr>
        <w:jc w:val="both"/>
        <w:rPr>
          <w:rFonts w:ascii="Book Antiqua" w:hAnsi="Book Antiqua"/>
          <w:szCs w:val="24"/>
        </w:rPr>
      </w:pPr>
      <w:r>
        <w:rPr>
          <w:rFonts w:ascii="Book Antiqua" w:hAnsi="Book Antiqua"/>
          <w:szCs w:val="24"/>
        </w:rPr>
        <w:t xml:space="preserve">1. </w:t>
      </w:r>
      <w:r w:rsidR="002406E8">
        <w:rPr>
          <w:rFonts w:ascii="Book Antiqua" w:hAnsi="Book Antiqua"/>
          <w:szCs w:val="24"/>
        </w:rPr>
        <w:t>Contemplado ese modelo y escuchando las palabras que él dirigió a todas y cada una de las hermanas que forma</w:t>
      </w:r>
      <w:r>
        <w:rPr>
          <w:rFonts w:ascii="Book Antiqua" w:hAnsi="Book Antiqua"/>
          <w:szCs w:val="24"/>
        </w:rPr>
        <w:t xml:space="preserve">ron, formamos y formarán </w:t>
      </w:r>
      <w:r w:rsidR="002406E8">
        <w:rPr>
          <w:rFonts w:ascii="Book Antiqua" w:hAnsi="Book Antiqua"/>
          <w:szCs w:val="24"/>
        </w:rPr>
        <w:t xml:space="preserve">parte de su </w:t>
      </w:r>
      <w:r w:rsidR="002406E8" w:rsidRPr="00C3669C">
        <w:rPr>
          <w:rFonts w:ascii="Book Antiqua" w:hAnsi="Book Antiqua"/>
          <w:i/>
          <w:szCs w:val="24"/>
        </w:rPr>
        <w:t>sueño fundacional</w:t>
      </w:r>
      <w:r w:rsidR="002406E8">
        <w:rPr>
          <w:rFonts w:ascii="Book Antiqua" w:hAnsi="Book Antiqua"/>
          <w:szCs w:val="24"/>
        </w:rPr>
        <w:t xml:space="preserve"> a lo largo de la historia, queremos, un año más, ser conscientes de las exigencias de nuestro carisma y consagración en la Iglesia.</w:t>
      </w:r>
      <w:r w:rsidR="002F3BA5">
        <w:rPr>
          <w:rFonts w:ascii="Book Antiqua" w:hAnsi="Book Antiqua"/>
          <w:szCs w:val="24"/>
        </w:rPr>
        <w:t xml:space="preserve"> </w:t>
      </w:r>
    </w:p>
    <w:p w:rsidR="002F3BA5" w:rsidRDefault="00C3669C" w:rsidP="004D1E9F">
      <w:pPr>
        <w:jc w:val="both"/>
        <w:rPr>
          <w:rFonts w:ascii="Book Antiqua" w:hAnsi="Book Antiqua"/>
          <w:szCs w:val="24"/>
        </w:rPr>
      </w:pPr>
      <w:r>
        <w:rPr>
          <w:rFonts w:ascii="Book Antiqua" w:hAnsi="Book Antiqua"/>
          <w:szCs w:val="24"/>
        </w:rPr>
        <w:t xml:space="preserve">2. </w:t>
      </w:r>
      <w:r w:rsidR="002F3BA5">
        <w:rPr>
          <w:rFonts w:ascii="Book Antiqua" w:hAnsi="Book Antiqua"/>
          <w:szCs w:val="24"/>
        </w:rPr>
        <w:t>Como mujeres del siglo XXI necesitamos lucidez de mente y de espíritu para reconocer los signos de la pasión de Cristo (y del beato Juan Zegrí) en nuestro mundo, en cada una de las realidades y de los pueblos en las que estamos insertas, viviendo la encarnación de la caridad y de la misericordia de la Redención.</w:t>
      </w:r>
    </w:p>
    <w:p w:rsidR="0035537F" w:rsidRDefault="00C3669C" w:rsidP="004D1E9F">
      <w:pPr>
        <w:jc w:val="both"/>
        <w:rPr>
          <w:rFonts w:ascii="Book Antiqua" w:hAnsi="Book Antiqua"/>
          <w:szCs w:val="24"/>
        </w:rPr>
      </w:pPr>
      <w:r>
        <w:rPr>
          <w:rFonts w:ascii="Book Antiqua" w:hAnsi="Book Antiqua"/>
          <w:szCs w:val="24"/>
        </w:rPr>
        <w:t xml:space="preserve">1. </w:t>
      </w:r>
      <w:r w:rsidR="002F3BA5">
        <w:rPr>
          <w:rFonts w:ascii="Book Antiqua" w:hAnsi="Book Antiqua"/>
          <w:szCs w:val="24"/>
        </w:rPr>
        <w:t>Por eso, la celebración de este 112 aniversario del paso del padre Zegrí al Padre, queremos vivirlo en actitud de alabanza, da acción de gracias y de pr</w:t>
      </w:r>
      <w:r w:rsidR="0035537F">
        <w:rPr>
          <w:rFonts w:ascii="Book Antiqua" w:hAnsi="Book Antiqua"/>
          <w:szCs w:val="24"/>
        </w:rPr>
        <w:t xml:space="preserve">ofunda esperanza, porque supo vivir hasta el final su profunda convicción profética y de comunión con Dios. </w:t>
      </w:r>
    </w:p>
    <w:p w:rsidR="0035537F" w:rsidRDefault="00C3669C" w:rsidP="0035537F">
      <w:pPr>
        <w:spacing w:after="0"/>
        <w:jc w:val="both"/>
        <w:rPr>
          <w:rFonts w:ascii="Book Antiqua" w:hAnsi="Book Antiqua"/>
          <w:szCs w:val="24"/>
        </w:rPr>
      </w:pPr>
      <w:r>
        <w:rPr>
          <w:rFonts w:ascii="Book Antiqua" w:hAnsi="Book Antiqua"/>
          <w:szCs w:val="24"/>
        </w:rPr>
        <w:t xml:space="preserve">2. </w:t>
      </w:r>
      <w:r w:rsidR="0035537F">
        <w:rPr>
          <w:rFonts w:ascii="Book Antiqua" w:hAnsi="Book Antiqua"/>
          <w:szCs w:val="24"/>
        </w:rPr>
        <w:t xml:space="preserve">Vivió y murió fiel a los criterios de santidad que conformaron toda su </w:t>
      </w:r>
      <w:r w:rsidR="00082D0C">
        <w:rPr>
          <w:rFonts w:ascii="Book Antiqua" w:hAnsi="Book Antiqua"/>
          <w:szCs w:val="24"/>
        </w:rPr>
        <w:t>existencia y su misión</w:t>
      </w:r>
      <w:r w:rsidR="0035537F">
        <w:rPr>
          <w:rFonts w:ascii="Book Antiqua" w:hAnsi="Book Antiqua"/>
          <w:szCs w:val="24"/>
        </w:rPr>
        <w:t xml:space="preserve">, consciente de que: </w:t>
      </w:r>
    </w:p>
    <w:p w:rsidR="0035537F" w:rsidRDefault="0035537F" w:rsidP="0035537F">
      <w:pPr>
        <w:spacing w:after="0"/>
        <w:ind w:left="708"/>
        <w:jc w:val="both"/>
      </w:pPr>
      <w:r w:rsidRPr="0035537F">
        <w:rPr>
          <w:i/>
        </w:rPr>
        <w:t>Cuando los hombres están destinados por Dios para desempeñar los elevados f</w:t>
      </w:r>
      <w:r>
        <w:rPr>
          <w:i/>
        </w:rPr>
        <w:t>ines que propone la P</w:t>
      </w:r>
      <w:r w:rsidRPr="0035537F">
        <w:rPr>
          <w:i/>
        </w:rPr>
        <w:t>rovidencia, para comunicar a los mortales las determinaciones de su excelsa voluntad, los adorna de todos los carismas y gracias que necesitan para llenar su santa misión</w:t>
      </w:r>
      <w:r>
        <w:t xml:space="preserve"> (S/1).</w:t>
      </w:r>
    </w:p>
    <w:p w:rsidR="0035537F" w:rsidRDefault="0035537F" w:rsidP="0035537F">
      <w:pPr>
        <w:spacing w:after="0"/>
        <w:ind w:left="708"/>
        <w:jc w:val="both"/>
      </w:pPr>
    </w:p>
    <w:p w:rsidR="0035537F" w:rsidRPr="0035537F" w:rsidRDefault="00D0057E" w:rsidP="0035537F">
      <w:pPr>
        <w:spacing w:after="0"/>
        <w:jc w:val="both"/>
        <w:rPr>
          <w:i/>
        </w:rPr>
      </w:pPr>
      <w:r w:rsidRPr="006835B8">
        <w:rPr>
          <w:rFonts w:ascii="Arial" w:eastAsia="Times New Roman" w:hAnsi="Arial" w:cs="Arial"/>
          <w:noProof/>
          <w:color w:val="0000FF"/>
          <w:sz w:val="27"/>
          <w:szCs w:val="27"/>
          <w:lang w:eastAsia="es-ES"/>
        </w:rPr>
        <w:lastRenderedPageBreak/>
        <w:drawing>
          <wp:anchor distT="0" distB="0" distL="114300" distR="114300" simplePos="0" relativeHeight="251664384" behindDoc="1" locked="0" layoutInCell="1" allowOverlap="1" wp14:anchorId="71B361F7" wp14:editId="09C23D57">
            <wp:simplePos x="0" y="0"/>
            <wp:positionH relativeFrom="margin">
              <wp:posOffset>4409440</wp:posOffset>
            </wp:positionH>
            <wp:positionV relativeFrom="paragraph">
              <wp:posOffset>0</wp:posOffset>
            </wp:positionV>
            <wp:extent cx="1026160" cy="1438910"/>
            <wp:effectExtent l="0" t="0" r="2540" b="8890"/>
            <wp:wrapTight wrapText="bothSides">
              <wp:wrapPolygon edited="0">
                <wp:start x="0" y="0"/>
                <wp:lineTo x="0" y="21447"/>
                <wp:lineTo x="21252" y="21447"/>
                <wp:lineTo x="21252" y="0"/>
                <wp:lineTo x="0" y="0"/>
              </wp:wrapPolygon>
            </wp:wrapTight>
            <wp:docPr id="24" name="Imagen 24" descr="Resultado de imagen de de misericordia corporale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e misericordia corporales">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16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37F" w:rsidRPr="0035537F">
        <w:rPr>
          <w:b/>
          <w:smallCaps/>
          <w:color w:val="C00000"/>
          <w:sz w:val="24"/>
        </w:rPr>
        <w:t>Himno</w:t>
      </w:r>
      <w:proofErr w:type="gramStart"/>
      <w:r w:rsidR="0035537F" w:rsidRPr="0035537F">
        <w:rPr>
          <w:b/>
          <w:color w:val="C00000"/>
        </w:rPr>
        <w:t xml:space="preserve">: </w:t>
      </w:r>
      <w:r w:rsidR="0035537F" w:rsidRPr="0035537F">
        <w:rPr>
          <w:b/>
        </w:rPr>
        <w:t xml:space="preserve"> </w:t>
      </w:r>
      <w:r w:rsidR="0035537F" w:rsidRPr="0035537F">
        <w:rPr>
          <w:b/>
          <w:i/>
        </w:rPr>
        <w:t>“</w:t>
      </w:r>
      <w:proofErr w:type="gramEnd"/>
      <w:r w:rsidR="0035537F" w:rsidRPr="0035537F">
        <w:rPr>
          <w:b/>
          <w:i/>
        </w:rPr>
        <w:t>Toquen las campanas…”</w:t>
      </w:r>
      <w:r w:rsidR="0035537F" w:rsidRPr="0035537F">
        <w:rPr>
          <w:b/>
        </w:rPr>
        <w:t xml:space="preserve"> </w:t>
      </w:r>
      <w:r w:rsidR="0035537F">
        <w:rPr>
          <w:i/>
        </w:rPr>
        <w:t>(CD “a Ti padre Zegrí, pista nº 1)</w:t>
      </w:r>
    </w:p>
    <w:p w:rsidR="0035537F" w:rsidRDefault="0035537F" w:rsidP="0035537F">
      <w:pPr>
        <w:spacing w:after="0"/>
        <w:jc w:val="both"/>
      </w:pPr>
      <w:r w:rsidRPr="0035537F">
        <w:rPr>
          <w:b/>
          <w:smallCaps/>
          <w:color w:val="0070C0"/>
          <w:sz w:val="24"/>
        </w:rPr>
        <w:t>Salmodia</w:t>
      </w:r>
    </w:p>
    <w:p w:rsidR="002406E8" w:rsidRDefault="000E1E4D" w:rsidP="004D1E9F">
      <w:pPr>
        <w:jc w:val="both"/>
        <w:rPr>
          <w:rFonts w:ascii="Book Antiqua" w:hAnsi="Book Antiqua"/>
          <w:szCs w:val="24"/>
        </w:rPr>
      </w:pPr>
      <w:r w:rsidRPr="000E1E4D">
        <w:rPr>
          <w:rFonts w:ascii="Book Antiqua" w:hAnsi="Book Antiqua"/>
          <w:b/>
          <w:szCs w:val="24"/>
        </w:rPr>
        <w:t>Monición</w:t>
      </w:r>
      <w:r>
        <w:rPr>
          <w:rFonts w:ascii="Book Antiqua" w:hAnsi="Book Antiqua"/>
          <w:szCs w:val="24"/>
        </w:rPr>
        <w:t xml:space="preserve">.- </w:t>
      </w:r>
      <w:r w:rsidR="0035537F">
        <w:rPr>
          <w:rFonts w:ascii="Book Antiqua" w:hAnsi="Book Antiqua"/>
          <w:szCs w:val="24"/>
        </w:rPr>
        <w:t>Los salmos y el Cántico que proclamamos esta mañana, viernes de la II semana de cuaresma, nos ayudan a profundizar en el misterio de entrega consciente y llena de generosidad que hizo de su persona y de su obra nuestro beato fundador, Juan N. Zegrí, siguiendo e imitando a Jesucristo Redentor, el modelo y guía de toda su existencia. Con toda confianza le pedimos que sea siempre, junto a aquella a la que nos enseñó a llamar “Mi sin igual Madre y Protectora”, María de la Merced, nuestro intercesor. Para que la fuerza del Espíritu Santo que le condujo y sostuvo en sus tareas, suscite en nosotras los mismos sentimientos de profunda humildad y conversión que emanan de esta oración litúrgica con la que comenzamos la mañana.</w:t>
      </w:r>
    </w:p>
    <w:p w:rsidR="0035537F" w:rsidRPr="000E1E4D" w:rsidRDefault="000E1E4D" w:rsidP="004D1E9F">
      <w:pPr>
        <w:jc w:val="both"/>
        <w:rPr>
          <w:rFonts w:ascii="Book Antiqua" w:hAnsi="Book Antiqua"/>
          <w:b/>
          <w:i/>
          <w:szCs w:val="24"/>
        </w:rPr>
      </w:pPr>
      <w:r w:rsidRPr="000E1E4D">
        <w:rPr>
          <w:rFonts w:ascii="Book Antiqua" w:hAnsi="Book Antiqua"/>
          <w:b/>
          <w:smallCaps/>
          <w:color w:val="C00000"/>
          <w:szCs w:val="24"/>
        </w:rPr>
        <w:t>Lectura</w:t>
      </w:r>
      <w:r>
        <w:rPr>
          <w:rFonts w:ascii="Book Antiqua" w:hAnsi="Book Antiqua"/>
          <w:szCs w:val="24"/>
        </w:rPr>
        <w:t xml:space="preserve"> </w:t>
      </w:r>
      <w:r w:rsidRPr="000E1E4D">
        <w:rPr>
          <w:rFonts w:ascii="Book Antiqua" w:hAnsi="Book Antiqua"/>
          <w:b/>
          <w:szCs w:val="24"/>
        </w:rPr>
        <w:t>breve</w:t>
      </w:r>
      <w:r>
        <w:rPr>
          <w:rFonts w:ascii="Book Antiqua" w:hAnsi="Book Antiqua"/>
          <w:szCs w:val="24"/>
        </w:rPr>
        <w:t xml:space="preserve">: </w:t>
      </w:r>
      <w:r w:rsidRPr="000E1E4D">
        <w:rPr>
          <w:rFonts w:ascii="Book Antiqua" w:hAnsi="Book Antiqua"/>
          <w:b/>
          <w:i/>
          <w:szCs w:val="24"/>
        </w:rPr>
        <w:t>(Rom 8, 9-11. 14-17)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0E1E4D" w:rsidRPr="000E1E4D">
        <w:trPr>
          <w:tblCellSpacing w:w="15" w:type="dxa"/>
        </w:trPr>
        <w:tc>
          <w:tcPr>
            <w:tcW w:w="5000" w:type="pct"/>
            <w:tcMar>
              <w:top w:w="15" w:type="dxa"/>
              <w:left w:w="15" w:type="dxa"/>
              <w:bottom w:w="15" w:type="dxa"/>
              <w:right w:w="150" w:type="dxa"/>
            </w:tcMar>
            <w:vAlign w:val="bottom"/>
            <w:hideMark/>
          </w:tcPr>
          <w:tbl>
            <w:tblPr>
              <w:tblStyle w:val="Tablaconcuadrcula"/>
              <w:tblW w:w="0" w:type="auto"/>
              <w:tblLook w:val="04A0" w:firstRow="1" w:lastRow="0" w:firstColumn="1" w:lastColumn="0" w:noHBand="0" w:noVBand="1"/>
            </w:tblPr>
            <w:tblGrid>
              <w:gridCol w:w="8269"/>
            </w:tblGrid>
            <w:tr w:rsidR="00D24CCE" w:rsidTr="00D24CCE">
              <w:tc>
                <w:tcPr>
                  <w:tcW w:w="8269" w:type="dxa"/>
                </w:tcPr>
                <w:p w:rsidR="00D24CCE" w:rsidRDefault="00D24CCE" w:rsidP="00D24CCE">
                  <w:pPr>
                    <w:jc w:val="both"/>
                    <w:rPr>
                      <w:rFonts w:eastAsia="Times New Roman" w:cs="Times New Roman"/>
                      <w:sz w:val="24"/>
                      <w:szCs w:val="24"/>
                      <w:lang w:eastAsia="es-ES"/>
                    </w:rPr>
                  </w:pPr>
                  <w:r w:rsidRPr="000E1E4D">
                    <w:rPr>
                      <w:rFonts w:eastAsia="Times New Roman" w:cs="Times New Roman"/>
                      <w:sz w:val="24"/>
                      <w:szCs w:val="24"/>
                      <w:lang w:eastAsia="es-ES"/>
                    </w:rPr>
                    <w:t>Pero si Cristo vive en vosotros, el espíritu vive porque Dios os ha hecho justos, aun cuando el cuerpo esté destinado a la muerte por causa del pecado.</w:t>
                  </w:r>
                  <w:r w:rsidRPr="000E1E4D">
                    <w:rPr>
                      <w:rFonts w:eastAsia="Times New Roman" w:cs="Times New Roman"/>
                      <w:i/>
                      <w:iCs/>
                      <w:color w:val="000099"/>
                      <w:sz w:val="19"/>
                      <w:szCs w:val="19"/>
                      <w:lang w:eastAsia="es-ES"/>
                    </w:rPr>
                    <w:t xml:space="preserve"> </w:t>
                  </w:r>
                  <w:r w:rsidRPr="000E1E4D">
                    <w:rPr>
                      <w:rFonts w:eastAsia="Times New Roman" w:cs="Times New Roman"/>
                      <w:sz w:val="24"/>
                      <w:szCs w:val="24"/>
                      <w:lang w:eastAsia="es-ES"/>
                    </w:rPr>
                    <w:t xml:space="preserve">Y si el Espíritu de aquel que resucitó a Jesús vive en vosotros, el mismo que resucitó a Cristo dará nueva vida a vuestros cuerpos mortales por medio del Espíritu de Dios que vive </w:t>
                  </w:r>
                  <w:r w:rsidRPr="000E1E4D">
                    <w:rPr>
                      <w:rFonts w:eastAsia="Times New Roman" w:cs="Times New Roman"/>
                      <w:i/>
                      <w:sz w:val="24"/>
                      <w:szCs w:val="24"/>
                      <w:lang w:eastAsia="es-ES"/>
                    </w:rPr>
                    <w:t>en vosotros.</w:t>
                  </w:r>
                  <w:r w:rsidRPr="000E1E4D">
                    <w:rPr>
                      <w:rFonts w:eastAsia="Times New Roman" w:cs="Times New Roman"/>
                      <w:sz w:val="24"/>
                      <w:szCs w:val="24"/>
                      <w:lang w:eastAsia="es-ES"/>
                    </w:rPr>
                    <w:t xml:space="preserve"> Todos los que son guiados por el Espíritu de Dios son hijos de Dios.</w:t>
                  </w:r>
                  <w:r w:rsidRPr="000E1E4D">
                    <w:rPr>
                      <w:rFonts w:eastAsia="Times New Roman" w:cs="Times New Roman"/>
                      <w:color w:val="990000"/>
                      <w:sz w:val="16"/>
                      <w:szCs w:val="16"/>
                      <w:lang w:eastAsia="es-ES"/>
                    </w:rPr>
                    <w:t> </w:t>
                  </w:r>
                  <w:r w:rsidRPr="000E1E4D">
                    <w:rPr>
                      <w:rFonts w:eastAsia="Times New Roman" w:cs="Times New Roman"/>
                      <w:sz w:val="24"/>
                      <w:szCs w:val="24"/>
                      <w:lang w:eastAsia="es-ES"/>
                    </w:rPr>
                    <w:t>Pues no habéis recibido un espíritu de esclavitud que os lleve otra vez a tener miedo, sino el Espíritu que os hace hijos de Dios. Por este Espíritu nos dirigimos a Dios, diciendo: “¡Abbá!, ¡Padre!”</w:t>
                  </w:r>
                  <w:r w:rsidRPr="000E1E4D">
                    <w:rPr>
                      <w:rFonts w:eastAsia="Times New Roman" w:cs="Times New Roman"/>
                      <w:i/>
                      <w:iCs/>
                      <w:color w:val="000099"/>
                      <w:sz w:val="19"/>
                      <w:szCs w:val="19"/>
                      <w:lang w:eastAsia="es-ES"/>
                    </w:rPr>
                    <w:t>.</w:t>
                  </w:r>
                  <w:r w:rsidRPr="000E1E4D">
                    <w:rPr>
                      <w:rFonts w:eastAsia="Times New Roman" w:cs="Times New Roman"/>
                      <w:color w:val="990000"/>
                      <w:sz w:val="16"/>
                      <w:szCs w:val="16"/>
                      <w:lang w:eastAsia="es-ES"/>
                    </w:rPr>
                    <w:t> </w:t>
                  </w:r>
                  <w:r w:rsidRPr="000E1E4D">
                    <w:rPr>
                      <w:rFonts w:eastAsia="Times New Roman" w:cs="Times New Roman"/>
                      <w:sz w:val="24"/>
                      <w:szCs w:val="24"/>
                      <w:lang w:eastAsia="es-ES"/>
                    </w:rPr>
                    <w:t>Este Espíritu es el mismo que se une a nuestro espíritu para dar testimonio</w:t>
                  </w:r>
                  <w:r w:rsidRPr="000E1E4D">
                    <w:rPr>
                      <w:rFonts w:eastAsia="Times New Roman" w:cs="Times New Roman"/>
                      <w:i/>
                      <w:iCs/>
                      <w:color w:val="000099"/>
                      <w:sz w:val="19"/>
                      <w:szCs w:val="19"/>
                      <w:lang w:eastAsia="es-ES"/>
                    </w:rPr>
                    <w:t xml:space="preserve"> </w:t>
                  </w:r>
                  <w:r w:rsidRPr="000E1E4D">
                    <w:rPr>
                      <w:rFonts w:eastAsia="Times New Roman" w:cs="Times New Roman"/>
                      <w:sz w:val="24"/>
                      <w:szCs w:val="24"/>
                      <w:lang w:eastAsia="es-ES"/>
                    </w:rPr>
                    <w:t xml:space="preserve">de que somos hijos de Dios. </w:t>
                  </w:r>
                  <w:r w:rsidRPr="000E1E4D">
                    <w:rPr>
                      <w:rFonts w:eastAsia="Times New Roman" w:cs="Times New Roman"/>
                      <w:color w:val="990000"/>
                      <w:sz w:val="16"/>
                      <w:szCs w:val="16"/>
                      <w:lang w:eastAsia="es-ES"/>
                    </w:rPr>
                    <w:t> </w:t>
                  </w:r>
                  <w:r w:rsidRPr="000E1E4D">
                    <w:rPr>
                      <w:rFonts w:eastAsia="Times New Roman" w:cs="Times New Roman"/>
                      <w:sz w:val="24"/>
                      <w:szCs w:val="24"/>
                      <w:lang w:eastAsia="es-ES"/>
                    </w:rPr>
                    <w:t>Y por ser sus hijos tendremos también parte en la herencia que Dios nos ha prometido, la cual compartiremos con Cristo, si en verdad sufrimos con él para después estar con él en su gloria.</w:t>
                  </w:r>
                </w:p>
              </w:tc>
            </w:tr>
          </w:tbl>
          <w:p w:rsidR="000E1E4D" w:rsidRPr="000E1E4D" w:rsidRDefault="000E1E4D" w:rsidP="00D24CCE">
            <w:pPr>
              <w:shd w:val="clear" w:color="auto" w:fill="FFFFFF" w:themeFill="background1"/>
              <w:spacing w:after="0" w:line="240" w:lineRule="auto"/>
              <w:jc w:val="both"/>
              <w:rPr>
                <w:rFonts w:eastAsia="Times New Roman" w:cs="Times New Roman"/>
                <w:sz w:val="24"/>
                <w:szCs w:val="24"/>
                <w:lang w:eastAsia="es-ES"/>
              </w:rPr>
            </w:pPr>
          </w:p>
        </w:tc>
      </w:tr>
    </w:tbl>
    <w:p w:rsidR="000E1E4D" w:rsidRPr="000E1E4D" w:rsidRDefault="000E1E4D" w:rsidP="00D24CCE">
      <w:pPr>
        <w:shd w:val="clear" w:color="auto" w:fill="FFFFFF" w:themeFill="background1"/>
        <w:spacing w:after="0" w:line="240" w:lineRule="auto"/>
        <w:jc w:val="both"/>
        <w:rPr>
          <w:rFonts w:eastAsia="Times New Roman" w:cs="Times New Roman"/>
          <w:vanish/>
          <w:sz w:val="20"/>
          <w:szCs w:val="20"/>
          <w:lang w:eastAsia="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0E1E4D" w:rsidRPr="000E1E4D" w:rsidTr="0048504B">
        <w:trPr>
          <w:trHeight w:val="359"/>
          <w:tblCellSpacing w:w="15" w:type="dxa"/>
        </w:trPr>
        <w:tc>
          <w:tcPr>
            <w:tcW w:w="5000" w:type="pct"/>
            <w:tcMar>
              <w:top w:w="15" w:type="dxa"/>
              <w:left w:w="15" w:type="dxa"/>
              <w:bottom w:w="15" w:type="dxa"/>
              <w:right w:w="150" w:type="dxa"/>
            </w:tcMar>
            <w:vAlign w:val="bottom"/>
            <w:hideMark/>
          </w:tcPr>
          <w:p w:rsidR="00DB0A16" w:rsidRPr="00DB0A16" w:rsidRDefault="00D24CCE" w:rsidP="0048504B">
            <w:pPr>
              <w:jc w:val="both"/>
              <w:divId w:val="1643920246"/>
              <w:rPr>
                <w:rFonts w:ascii="Footlight MT Light" w:eastAsia="Times New Roman" w:hAnsi="Footlight MT Light" w:cs="Times New Roman"/>
                <w:b/>
                <w:i/>
                <w:sz w:val="24"/>
                <w:szCs w:val="24"/>
                <w:lang w:eastAsia="es-ES"/>
              </w:rPr>
            </w:pPr>
            <w:r w:rsidRPr="00D24CCE">
              <w:rPr>
                <w:rFonts w:ascii="Book Antiqua" w:hAnsi="Book Antiqua"/>
                <w:b/>
                <w:i/>
                <w:color w:val="C00000"/>
                <w:szCs w:val="24"/>
              </w:rPr>
              <w:t>(Continua lo propio del Oficio,</w:t>
            </w:r>
            <w:r w:rsidRPr="00D24CCE">
              <w:rPr>
                <w:rFonts w:ascii="Book Antiqua" w:hAnsi="Book Antiqua"/>
                <w:color w:val="C00000"/>
                <w:szCs w:val="24"/>
              </w:rPr>
              <w:t xml:space="preserve"> </w:t>
            </w:r>
            <w:r>
              <w:rPr>
                <w:rFonts w:ascii="Book Antiqua" w:hAnsi="Book Antiqua"/>
                <w:szCs w:val="24"/>
              </w:rPr>
              <w:t>Viernes II semana)</w:t>
            </w:r>
          </w:p>
        </w:tc>
      </w:tr>
      <w:tr w:rsidR="000E1E4D" w:rsidRPr="000E1E4D" w:rsidTr="00DB0A16">
        <w:trPr>
          <w:trHeight w:val="50"/>
          <w:tblCellSpacing w:w="15" w:type="dxa"/>
        </w:trPr>
        <w:tc>
          <w:tcPr>
            <w:tcW w:w="0" w:type="auto"/>
            <w:tcMar>
              <w:top w:w="15" w:type="dxa"/>
              <w:left w:w="15" w:type="dxa"/>
              <w:bottom w:w="15" w:type="dxa"/>
              <w:right w:w="150" w:type="dxa"/>
            </w:tcMar>
            <w:vAlign w:val="center"/>
            <w:hideMark/>
          </w:tcPr>
          <w:p w:rsidR="000E1E4D" w:rsidRPr="000E1E4D" w:rsidRDefault="000E1E4D" w:rsidP="000E1E4D">
            <w:pPr>
              <w:spacing w:after="0" w:line="240" w:lineRule="auto"/>
              <w:rPr>
                <w:rFonts w:ascii="Times New Roman" w:eastAsia="Times New Roman" w:hAnsi="Times New Roman" w:cs="Times New Roman"/>
                <w:sz w:val="20"/>
                <w:szCs w:val="20"/>
                <w:lang w:eastAsia="es-ES"/>
              </w:rPr>
            </w:pPr>
          </w:p>
        </w:tc>
      </w:tr>
    </w:tbl>
    <w:p w:rsidR="0035537F" w:rsidRDefault="00D24CCE" w:rsidP="00D24CCE">
      <w:pPr>
        <w:jc w:val="center"/>
        <w:rPr>
          <w:rFonts w:ascii="Book Antiqua" w:hAnsi="Book Antiqua"/>
          <w:szCs w:val="24"/>
        </w:rPr>
      </w:pPr>
      <w:r w:rsidRPr="009946DB">
        <w:rPr>
          <w:rFonts w:ascii="Arial" w:eastAsia="Times New Roman" w:hAnsi="Arial" w:cs="Arial"/>
          <w:noProof/>
          <w:color w:val="222222"/>
          <w:sz w:val="27"/>
          <w:szCs w:val="27"/>
          <w:lang w:eastAsia="es-ES"/>
        </w:rPr>
        <w:drawing>
          <wp:anchor distT="0" distB="0" distL="114300" distR="114300" simplePos="0" relativeHeight="251659264" behindDoc="1" locked="0" layoutInCell="1" allowOverlap="1" wp14:anchorId="71968398" wp14:editId="364344DF">
            <wp:simplePos x="0" y="0"/>
            <wp:positionH relativeFrom="margin">
              <wp:align>left</wp:align>
            </wp:positionH>
            <wp:positionV relativeFrom="paragraph">
              <wp:posOffset>89535</wp:posOffset>
            </wp:positionV>
            <wp:extent cx="1485900" cy="1165860"/>
            <wp:effectExtent l="0" t="0" r="0" b="0"/>
            <wp:wrapTight wrapText="bothSides">
              <wp:wrapPolygon edited="0">
                <wp:start x="0" y="0"/>
                <wp:lineTo x="0" y="21176"/>
                <wp:lineTo x="21323" y="21176"/>
                <wp:lineTo x="21323" y="0"/>
                <wp:lineTo x="0" y="0"/>
              </wp:wrapPolygon>
            </wp:wrapTight>
            <wp:docPr id="4" name="Imagen 4" descr="C:\Users\USUARIO\Pictures\BUSCADAS\imagesCGAPV6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BUSCADAS\imagesCGAPV6X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ootlight MT Light" w:hAnsi="Footlight MT Light"/>
          <w:color w:val="C00000"/>
          <w:sz w:val="28"/>
          <w:szCs w:val="24"/>
        </w:rPr>
        <w:t>E</w:t>
      </w:r>
      <w:r w:rsidR="000E1E4D" w:rsidRPr="000E1E4D">
        <w:rPr>
          <w:rFonts w:ascii="Footlight MT Light" w:hAnsi="Footlight MT Light"/>
          <w:color w:val="C00000"/>
          <w:sz w:val="28"/>
          <w:szCs w:val="24"/>
        </w:rPr>
        <w:t>UCARISTÍA</w:t>
      </w:r>
    </w:p>
    <w:p w:rsidR="00DB0A16" w:rsidRDefault="000E1E4D" w:rsidP="004D1E9F">
      <w:pPr>
        <w:jc w:val="both"/>
        <w:rPr>
          <w:rFonts w:ascii="Book Antiqua" w:hAnsi="Book Antiqua"/>
          <w:szCs w:val="24"/>
        </w:rPr>
      </w:pPr>
      <w:r w:rsidRPr="00D24CCE">
        <w:rPr>
          <w:rFonts w:ascii="Book Antiqua" w:hAnsi="Book Antiqua"/>
          <w:b/>
          <w:color w:val="0070C0"/>
          <w:sz w:val="24"/>
          <w:szCs w:val="24"/>
        </w:rPr>
        <w:t>Monición</w:t>
      </w:r>
      <w:r w:rsidR="00D24CCE">
        <w:rPr>
          <w:rFonts w:ascii="Book Antiqua" w:hAnsi="Book Antiqua"/>
          <w:color w:val="0070C0"/>
          <w:szCs w:val="24"/>
        </w:rPr>
        <w:t xml:space="preserve"> </w:t>
      </w:r>
      <w:r w:rsidR="00D24CCE">
        <w:rPr>
          <w:rFonts w:ascii="Book Antiqua" w:hAnsi="Book Antiqua"/>
          <w:szCs w:val="24"/>
        </w:rPr>
        <w:t xml:space="preserve">de entrada.- El Misterio de la Redención realizada en Jesucristo se vive hoy en cada ser humano que es perseguido, violentado, oprimido y privado de su libertad. Conocemos el nombre y los rostros de muchos hombres y mujeres que participan del sacrificio de Cristo, aún sin creer en él. Nosotras que hemos hecho del evangelio del amor misericordioso el sentido último de nuestra vida centrada en Jesús, el Señor, </w:t>
      </w:r>
      <w:r w:rsidR="00EE29A6">
        <w:rPr>
          <w:rFonts w:ascii="Book Antiqua" w:hAnsi="Book Antiqua"/>
          <w:szCs w:val="24"/>
        </w:rPr>
        <w:t xml:space="preserve">ponemos hoy sobre el altar </w:t>
      </w:r>
      <w:r w:rsidR="00C3669C">
        <w:rPr>
          <w:rFonts w:ascii="Book Antiqua" w:hAnsi="Book Antiqua"/>
          <w:szCs w:val="24"/>
        </w:rPr>
        <w:t>la vida de todas las hermanas mercedarias de la caridad que han sido testigos d</w:t>
      </w:r>
      <w:r w:rsidR="00DB0A16">
        <w:rPr>
          <w:rFonts w:ascii="Book Antiqua" w:hAnsi="Book Antiqua"/>
          <w:szCs w:val="24"/>
        </w:rPr>
        <w:t>el carisma recibido y lo han vivido en santidad a través de su entrega cotidiana y fiel; mujeres como nuestra venerable sor Isabel Lete, a la que pedimos su intercesión para alcanzar también nosotras la meta a la que estamos llamadas. Que esta Eucaristía sea lazo permanente de comunión entre nosotras, imitando las actitudes de amor desbordado en misericordia que nos descubre el Misterio de la Trinidad Divina.</w:t>
      </w:r>
    </w:p>
    <w:p w:rsidR="00DB0A16" w:rsidRDefault="00DB0A16" w:rsidP="00DB0A16">
      <w:pPr>
        <w:spacing w:after="0"/>
        <w:jc w:val="both"/>
        <w:rPr>
          <w:rFonts w:ascii="Book Antiqua" w:hAnsi="Book Antiqua"/>
          <w:i/>
          <w:szCs w:val="24"/>
        </w:rPr>
      </w:pPr>
      <w:r w:rsidRPr="0048504B">
        <w:rPr>
          <w:rFonts w:ascii="Book Antiqua" w:hAnsi="Book Antiqua"/>
          <w:b/>
          <w:smallCaps/>
          <w:color w:val="002060"/>
          <w:szCs w:val="24"/>
        </w:rPr>
        <w:t>Canto</w:t>
      </w:r>
      <w:r>
        <w:rPr>
          <w:rFonts w:ascii="Book Antiqua" w:hAnsi="Book Antiqua"/>
          <w:smallCaps/>
          <w:szCs w:val="24"/>
        </w:rPr>
        <w:t xml:space="preserve"> </w:t>
      </w:r>
      <w:r w:rsidRPr="0048504B">
        <w:rPr>
          <w:rFonts w:ascii="Book Antiqua" w:hAnsi="Book Antiqua"/>
          <w:i/>
          <w:szCs w:val="24"/>
        </w:rPr>
        <w:t>de entrada:</w:t>
      </w:r>
      <w:r w:rsidRPr="00DB0A16">
        <w:rPr>
          <w:rFonts w:ascii="Book Antiqua" w:hAnsi="Book Antiqua"/>
          <w:b/>
          <w:i/>
          <w:szCs w:val="24"/>
        </w:rPr>
        <w:t xml:space="preserve"> </w:t>
      </w:r>
      <w:r>
        <w:rPr>
          <w:rFonts w:ascii="Book Antiqua" w:hAnsi="Book Antiqua"/>
          <w:b/>
          <w:i/>
          <w:szCs w:val="24"/>
        </w:rPr>
        <w:t>“</w:t>
      </w:r>
      <w:r w:rsidRPr="00DB0A16">
        <w:rPr>
          <w:rFonts w:ascii="Book Antiqua" w:hAnsi="Book Antiqua"/>
          <w:b/>
          <w:i/>
          <w:szCs w:val="24"/>
        </w:rPr>
        <w:t>Testimonio de Amor</w:t>
      </w:r>
      <w:r>
        <w:rPr>
          <w:rFonts w:ascii="Book Antiqua" w:hAnsi="Book Antiqua"/>
          <w:b/>
          <w:i/>
          <w:szCs w:val="24"/>
        </w:rPr>
        <w:t xml:space="preserve">” </w:t>
      </w:r>
      <w:r>
        <w:rPr>
          <w:rFonts w:ascii="Book Antiqua" w:hAnsi="Book Antiqua"/>
          <w:i/>
          <w:szCs w:val="24"/>
        </w:rPr>
        <w:t xml:space="preserve">(CD “A Ti </w:t>
      </w:r>
      <w:proofErr w:type="spellStart"/>
      <w:r>
        <w:rPr>
          <w:rFonts w:ascii="Book Antiqua" w:hAnsi="Book Antiqua"/>
          <w:i/>
          <w:szCs w:val="24"/>
        </w:rPr>
        <w:t>p.Zegrí</w:t>
      </w:r>
      <w:proofErr w:type="spellEnd"/>
      <w:r>
        <w:rPr>
          <w:rFonts w:ascii="Book Antiqua" w:hAnsi="Book Antiqua"/>
          <w:i/>
          <w:szCs w:val="24"/>
        </w:rPr>
        <w:t>”, pista 3)</w:t>
      </w:r>
    </w:p>
    <w:p w:rsidR="002406E8" w:rsidRPr="0048504B" w:rsidRDefault="00DB0A16" w:rsidP="0048504B">
      <w:pPr>
        <w:spacing w:after="0"/>
        <w:jc w:val="both"/>
        <w:rPr>
          <w:rFonts w:ascii="Book Antiqua" w:hAnsi="Book Antiqua"/>
          <w:i/>
          <w:szCs w:val="24"/>
        </w:rPr>
      </w:pPr>
      <w:r w:rsidRPr="0048504B">
        <w:rPr>
          <w:rFonts w:ascii="Book Antiqua" w:hAnsi="Book Antiqua"/>
          <w:b/>
          <w:i/>
          <w:color w:val="002060"/>
          <w:szCs w:val="24"/>
        </w:rPr>
        <w:t>Canto</w:t>
      </w:r>
      <w:r w:rsidR="0048504B">
        <w:rPr>
          <w:rFonts w:ascii="Book Antiqua" w:hAnsi="Book Antiqua"/>
          <w:i/>
          <w:szCs w:val="24"/>
        </w:rPr>
        <w:t xml:space="preserve"> de Comunión: </w:t>
      </w:r>
      <w:r w:rsidR="0048504B" w:rsidRPr="0048504B">
        <w:rPr>
          <w:rFonts w:ascii="Book Antiqua" w:hAnsi="Book Antiqua"/>
          <w:b/>
          <w:i/>
          <w:szCs w:val="24"/>
        </w:rPr>
        <w:t>“Quémame, Señor, con tu llama”</w:t>
      </w:r>
      <w:r w:rsidR="0048504B">
        <w:rPr>
          <w:rFonts w:ascii="Book Antiqua" w:hAnsi="Book Antiqua"/>
          <w:b/>
          <w:i/>
          <w:szCs w:val="24"/>
        </w:rPr>
        <w:t xml:space="preserve"> (</w:t>
      </w:r>
      <w:r w:rsidR="0048504B">
        <w:rPr>
          <w:rFonts w:ascii="Book Antiqua" w:hAnsi="Book Antiqua"/>
          <w:i/>
          <w:szCs w:val="24"/>
        </w:rPr>
        <w:t>CD “Descálzate”, pista 5)</w:t>
      </w:r>
    </w:p>
    <w:p w:rsidR="002406E8" w:rsidRPr="0048504B" w:rsidRDefault="0048504B" w:rsidP="004D1E9F">
      <w:pPr>
        <w:jc w:val="both"/>
        <w:rPr>
          <w:rFonts w:ascii="Book Antiqua" w:hAnsi="Book Antiqua"/>
          <w:i/>
          <w:szCs w:val="24"/>
        </w:rPr>
      </w:pPr>
      <w:r w:rsidRPr="0048504B">
        <w:rPr>
          <w:rFonts w:ascii="Book Antiqua" w:hAnsi="Book Antiqua"/>
          <w:b/>
          <w:i/>
          <w:color w:val="002060"/>
          <w:szCs w:val="24"/>
        </w:rPr>
        <w:t xml:space="preserve">Canto final: </w:t>
      </w:r>
      <w:r>
        <w:rPr>
          <w:rFonts w:ascii="Book Antiqua" w:hAnsi="Book Antiqua"/>
          <w:b/>
          <w:i/>
          <w:szCs w:val="24"/>
        </w:rPr>
        <w:t xml:space="preserve">“Mi identidad secreta…” </w:t>
      </w:r>
      <w:r>
        <w:rPr>
          <w:rFonts w:ascii="Book Antiqua" w:hAnsi="Book Antiqua"/>
          <w:i/>
          <w:szCs w:val="24"/>
        </w:rPr>
        <w:t xml:space="preserve">(CD A ti, </w:t>
      </w:r>
      <w:proofErr w:type="spellStart"/>
      <w:r>
        <w:rPr>
          <w:rFonts w:ascii="Book Antiqua" w:hAnsi="Book Antiqua"/>
          <w:i/>
          <w:szCs w:val="24"/>
        </w:rPr>
        <w:t>p.Zegrí</w:t>
      </w:r>
      <w:proofErr w:type="spellEnd"/>
      <w:r>
        <w:rPr>
          <w:rFonts w:ascii="Book Antiqua" w:hAnsi="Book Antiqua"/>
          <w:i/>
          <w:szCs w:val="24"/>
        </w:rPr>
        <w:t>, pista 12)</w:t>
      </w:r>
    </w:p>
    <w:p w:rsidR="009946DB" w:rsidRDefault="009946DB" w:rsidP="004D1E9F">
      <w:pPr>
        <w:jc w:val="both"/>
        <w:rPr>
          <w:rFonts w:ascii="Book Antiqua" w:hAnsi="Book Antiqua"/>
          <w:szCs w:val="24"/>
        </w:rPr>
      </w:pPr>
    </w:p>
    <w:p w:rsidR="00D24CCE" w:rsidRPr="0048504B" w:rsidRDefault="009E7049" w:rsidP="0048504B">
      <w:pPr>
        <w:jc w:val="center"/>
        <w:rPr>
          <w:rFonts w:ascii="Footlight MT Light" w:hAnsi="Footlight MT Light"/>
          <w:smallCaps/>
          <w:color w:val="0070C0"/>
          <w:sz w:val="28"/>
          <w:szCs w:val="24"/>
        </w:rPr>
      </w:pPr>
      <w:r>
        <w:rPr>
          <w:rFonts w:ascii="Arial" w:hAnsi="Arial" w:cs="Arial"/>
          <w:noProof/>
          <w:color w:val="0000FF"/>
          <w:sz w:val="27"/>
          <w:szCs w:val="27"/>
          <w:lang w:eastAsia="es-ES"/>
        </w:rPr>
        <w:drawing>
          <wp:anchor distT="0" distB="0" distL="114300" distR="114300" simplePos="0" relativeHeight="251661312" behindDoc="1" locked="0" layoutInCell="1" allowOverlap="1" wp14:anchorId="1A5E8AF0" wp14:editId="3804CC97">
            <wp:simplePos x="0" y="0"/>
            <wp:positionH relativeFrom="margin">
              <wp:posOffset>3656965</wp:posOffset>
            </wp:positionH>
            <wp:positionV relativeFrom="paragraph">
              <wp:posOffset>13335</wp:posOffset>
            </wp:positionV>
            <wp:extent cx="1695450" cy="997585"/>
            <wp:effectExtent l="0" t="0" r="0" b="0"/>
            <wp:wrapTight wrapText="bothSides">
              <wp:wrapPolygon edited="0">
                <wp:start x="0" y="0"/>
                <wp:lineTo x="0" y="21036"/>
                <wp:lineTo x="21357" y="21036"/>
                <wp:lineTo x="21357" y="0"/>
                <wp:lineTo x="0" y="0"/>
              </wp:wrapPolygon>
            </wp:wrapTight>
            <wp:docPr id="1" name="Imagen 1" descr="Resultado de imagen de de las hermanas mercedarias de la carida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e las hermanas mercedarias de la carida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48504B" w:rsidRPr="0048504B">
        <w:rPr>
          <w:rFonts w:ascii="Footlight MT Light" w:hAnsi="Footlight MT Light"/>
          <w:color w:val="002060"/>
          <w:sz w:val="36"/>
          <w:szCs w:val="24"/>
        </w:rPr>
        <w:t>V</w:t>
      </w:r>
      <w:r w:rsidR="0048504B">
        <w:rPr>
          <w:rFonts w:ascii="Footlight MT Light" w:hAnsi="Footlight MT Light"/>
          <w:smallCaps/>
          <w:color w:val="002060"/>
          <w:sz w:val="36"/>
          <w:szCs w:val="24"/>
        </w:rPr>
        <w:t>í</w:t>
      </w:r>
      <w:r w:rsidR="0048504B" w:rsidRPr="0048504B">
        <w:rPr>
          <w:rFonts w:ascii="Footlight MT Light" w:hAnsi="Footlight MT Light"/>
          <w:smallCaps/>
          <w:color w:val="002060"/>
          <w:sz w:val="36"/>
          <w:szCs w:val="24"/>
        </w:rPr>
        <w:t>speras</w:t>
      </w:r>
    </w:p>
    <w:p w:rsidR="00D24CCE" w:rsidRPr="008F3E43" w:rsidRDefault="008F3E43" w:rsidP="004D1E9F">
      <w:pPr>
        <w:jc w:val="both"/>
        <w:rPr>
          <w:rFonts w:ascii="Footlight MT Light" w:hAnsi="Footlight MT Light"/>
          <w:color w:val="C00000"/>
          <w:sz w:val="24"/>
          <w:szCs w:val="24"/>
        </w:rPr>
      </w:pPr>
      <w:r w:rsidRPr="001834B9">
        <w:rPr>
          <w:rFonts w:ascii="Footlight MT Light" w:hAnsi="Footlight MT Light"/>
          <w:smallCaps/>
          <w:color w:val="C00000"/>
          <w:sz w:val="28"/>
          <w:szCs w:val="24"/>
        </w:rPr>
        <w:t>Moni</w:t>
      </w:r>
      <w:bookmarkStart w:id="0" w:name="_GoBack"/>
      <w:bookmarkEnd w:id="0"/>
      <w:r w:rsidRPr="001834B9">
        <w:rPr>
          <w:rFonts w:ascii="Footlight MT Light" w:hAnsi="Footlight MT Light"/>
          <w:smallCaps/>
          <w:color w:val="C00000"/>
          <w:sz w:val="28"/>
          <w:szCs w:val="24"/>
        </w:rPr>
        <w:t>ción</w:t>
      </w:r>
    </w:p>
    <w:p w:rsidR="007E0CEF" w:rsidRPr="007E0CEF" w:rsidRDefault="006F5536" w:rsidP="007E0CEF">
      <w:pPr>
        <w:shd w:val="clear" w:color="auto" w:fill="FFFFFF"/>
        <w:jc w:val="both"/>
        <w:rPr>
          <w:rFonts w:ascii="Book Antiqua" w:eastAsia="Times New Roman" w:hAnsi="Book Antiqua" w:cs="Arial"/>
          <w:szCs w:val="20"/>
          <w:lang w:eastAsia="es-ES"/>
        </w:rPr>
      </w:pPr>
      <w:r w:rsidRPr="007E0CEF">
        <w:rPr>
          <w:rFonts w:ascii="Book Antiqua" w:hAnsi="Book Antiqua"/>
          <w:szCs w:val="24"/>
        </w:rPr>
        <w:t xml:space="preserve">Despedimos este día dando gracias a Dios por el don hecho a la Iglesia en la persona y en la obra del Beato Juan N. Zegrí. </w:t>
      </w:r>
      <w:r w:rsidR="007E0CEF" w:rsidRPr="007E0CEF">
        <w:rPr>
          <w:rFonts w:ascii="Book Antiqua" w:hAnsi="Book Antiqua"/>
          <w:szCs w:val="24"/>
        </w:rPr>
        <w:t>Nos hacemos conscientes de este don que compartimos mediante nuestra consagración y nuestra identidad mercedaria de la caridad. En comunidad de vida</w:t>
      </w:r>
      <w:r w:rsidR="007E0CEF">
        <w:rPr>
          <w:rFonts w:ascii="Book Antiqua" w:hAnsi="Book Antiqua"/>
          <w:szCs w:val="24"/>
        </w:rPr>
        <w:t xml:space="preserve">, de oración </w:t>
      </w:r>
      <w:r w:rsidR="007E0CEF" w:rsidRPr="007E0CEF">
        <w:rPr>
          <w:rFonts w:ascii="Book Antiqua" w:hAnsi="Book Antiqua"/>
          <w:szCs w:val="24"/>
        </w:rPr>
        <w:t>y de misión, de un extremo al otro de la tierra</w:t>
      </w:r>
      <w:r w:rsidR="007E0CEF">
        <w:rPr>
          <w:rFonts w:ascii="Book Antiqua" w:hAnsi="Book Antiqua"/>
          <w:szCs w:val="24"/>
        </w:rPr>
        <w:t>, nos proponemos seguir</w:t>
      </w:r>
      <w:r w:rsidR="007E0CEF" w:rsidRPr="007E0CEF">
        <w:rPr>
          <w:rFonts w:ascii="Book Antiqua" w:hAnsi="Book Antiqua"/>
          <w:szCs w:val="24"/>
        </w:rPr>
        <w:t xml:space="preserve"> descubri</w:t>
      </w:r>
      <w:r w:rsidR="007E0CEF">
        <w:rPr>
          <w:rFonts w:ascii="Book Antiqua" w:hAnsi="Book Antiqua"/>
          <w:szCs w:val="24"/>
        </w:rPr>
        <w:t>endo</w:t>
      </w:r>
      <w:r w:rsidR="007E0CEF" w:rsidRPr="007E0CEF">
        <w:rPr>
          <w:rFonts w:ascii="Book Antiqua" w:hAnsi="Book Antiqua"/>
          <w:szCs w:val="24"/>
        </w:rPr>
        <w:t xml:space="preserve"> </w:t>
      </w:r>
      <w:r w:rsidR="007E0CEF" w:rsidRPr="007E0CEF">
        <w:rPr>
          <w:rFonts w:ascii="Book Antiqua" w:eastAsia="Times New Roman" w:hAnsi="Book Antiqua" w:cs="Arial"/>
          <w:szCs w:val="20"/>
          <w:lang w:eastAsia="es-ES"/>
        </w:rPr>
        <w:t xml:space="preserve">los grandes pasos dados por </w:t>
      </w:r>
      <w:r w:rsidR="007E0CEF" w:rsidRPr="007E0CEF">
        <w:rPr>
          <w:rFonts w:ascii="Book Antiqua" w:eastAsia="Times New Roman" w:hAnsi="Book Antiqua" w:cs="Arial"/>
          <w:b/>
          <w:bCs/>
          <w:szCs w:val="20"/>
          <w:lang w:eastAsia="es-ES"/>
        </w:rPr>
        <w:t xml:space="preserve">alcanzar el sueño, la utopía </w:t>
      </w:r>
      <w:r w:rsidR="007E0CEF" w:rsidRPr="007E0CEF">
        <w:rPr>
          <w:rFonts w:ascii="Book Antiqua" w:eastAsia="Times New Roman" w:hAnsi="Book Antiqua" w:cs="Arial"/>
          <w:bCs/>
          <w:szCs w:val="20"/>
          <w:lang w:eastAsia="es-ES"/>
        </w:rPr>
        <w:t>de la caridad</w:t>
      </w:r>
      <w:r w:rsidR="007E0CEF" w:rsidRPr="007E0CEF">
        <w:rPr>
          <w:rFonts w:ascii="Book Antiqua" w:eastAsia="Times New Roman" w:hAnsi="Book Antiqua" w:cs="Arial"/>
          <w:szCs w:val="20"/>
          <w:lang w:eastAsia="es-ES"/>
        </w:rPr>
        <w:t xml:space="preserve"> redentora derramada en nuestros corazones</w:t>
      </w:r>
      <w:r w:rsidR="008F3E43">
        <w:rPr>
          <w:rFonts w:ascii="Book Antiqua" w:eastAsia="Times New Roman" w:hAnsi="Book Antiqua" w:cs="Arial"/>
          <w:szCs w:val="20"/>
          <w:lang w:eastAsia="es-ES"/>
        </w:rPr>
        <w:t>,</w:t>
      </w:r>
      <w:r w:rsidR="007E0CEF" w:rsidRPr="007E0CEF">
        <w:rPr>
          <w:rFonts w:ascii="Book Antiqua" w:eastAsia="Times New Roman" w:hAnsi="Book Antiqua" w:cs="Arial"/>
          <w:szCs w:val="20"/>
          <w:lang w:eastAsia="es-ES"/>
        </w:rPr>
        <w:t xml:space="preserve"> y nos comprometemos a permanecer</w:t>
      </w:r>
      <w:r w:rsidR="008F3E43">
        <w:rPr>
          <w:rFonts w:ascii="Book Antiqua" w:eastAsia="Times New Roman" w:hAnsi="Book Antiqua" w:cs="Arial"/>
          <w:szCs w:val="20"/>
          <w:lang w:eastAsia="es-ES"/>
        </w:rPr>
        <w:t xml:space="preserve"> fieles a los impulsos del Espíritu Santo</w:t>
      </w:r>
      <w:r w:rsidR="007E0CEF" w:rsidRPr="007E0CEF">
        <w:rPr>
          <w:rFonts w:ascii="Book Antiqua" w:eastAsia="Times New Roman" w:hAnsi="Book Antiqua" w:cs="Arial"/>
          <w:szCs w:val="20"/>
          <w:lang w:eastAsia="es-ES"/>
        </w:rPr>
        <w:t xml:space="preserve">, </w:t>
      </w:r>
      <w:r w:rsidR="008F3E43">
        <w:rPr>
          <w:rFonts w:ascii="Book Antiqua" w:eastAsia="Times New Roman" w:hAnsi="Book Antiqua" w:cs="Arial"/>
          <w:szCs w:val="20"/>
          <w:lang w:eastAsia="es-ES"/>
        </w:rPr>
        <w:t xml:space="preserve">la única fuerza </w:t>
      </w:r>
      <w:r w:rsidR="007E0CEF" w:rsidRPr="007E0CEF">
        <w:rPr>
          <w:rFonts w:ascii="Book Antiqua" w:eastAsia="Times New Roman" w:hAnsi="Book Antiqua" w:cs="Arial"/>
          <w:szCs w:val="20"/>
          <w:lang w:eastAsia="es-ES"/>
        </w:rPr>
        <w:t>que nos permitirá superar la desilusión y el agotamiento, cuando lleguen, que llegarán seguramente a lo largo de ese año</w:t>
      </w:r>
      <w:r w:rsidR="008F3E43">
        <w:rPr>
          <w:rFonts w:ascii="Book Antiqua" w:eastAsia="Times New Roman" w:hAnsi="Book Antiqua" w:cs="Arial"/>
          <w:szCs w:val="20"/>
          <w:lang w:eastAsia="es-ES"/>
        </w:rPr>
        <w:t xml:space="preserve"> recién comenzado. Nos comprometemos, con la ayuda de Nuestra Madre de la Merced a vivir centradas en Jesucristo Redentor, haciendo que este año sea conocido y amado a través de todos y cada uno de nuestros gestos y acciones</w:t>
      </w:r>
      <w:r w:rsidR="007E0CEF" w:rsidRPr="007E0CEF">
        <w:rPr>
          <w:rFonts w:ascii="Book Antiqua" w:eastAsia="Times New Roman" w:hAnsi="Book Antiqua" w:cs="Arial"/>
          <w:szCs w:val="20"/>
          <w:lang w:eastAsia="es-ES"/>
        </w:rPr>
        <w:t xml:space="preserve">. </w:t>
      </w:r>
      <w:r w:rsidR="008F3E43">
        <w:rPr>
          <w:rFonts w:ascii="Book Antiqua" w:eastAsia="Times New Roman" w:hAnsi="Book Antiqua" w:cs="Arial"/>
          <w:szCs w:val="20"/>
          <w:lang w:eastAsia="es-ES"/>
        </w:rPr>
        <w:t xml:space="preserve">Alentaremos en nosotras </w:t>
      </w:r>
      <w:r w:rsidR="007E0CEF" w:rsidRPr="007E0CEF">
        <w:rPr>
          <w:rFonts w:ascii="Book Antiqua" w:eastAsia="Times New Roman" w:hAnsi="Book Antiqua" w:cs="Arial"/>
          <w:szCs w:val="20"/>
          <w:lang w:eastAsia="es-ES"/>
        </w:rPr>
        <w:t xml:space="preserve">el deseo de ser coherentes y </w:t>
      </w:r>
      <w:r w:rsidR="008F3E43">
        <w:rPr>
          <w:rFonts w:ascii="Book Antiqua" w:eastAsia="Times New Roman" w:hAnsi="Book Antiqua" w:cs="Arial"/>
          <w:szCs w:val="20"/>
          <w:lang w:eastAsia="es-ES"/>
        </w:rPr>
        <w:t xml:space="preserve">de </w:t>
      </w:r>
      <w:r w:rsidR="007E0CEF" w:rsidRPr="007E0CEF">
        <w:rPr>
          <w:rFonts w:ascii="Book Antiqua" w:eastAsia="Times New Roman" w:hAnsi="Book Antiqua" w:cs="Arial"/>
          <w:szCs w:val="20"/>
          <w:lang w:eastAsia="es-ES"/>
        </w:rPr>
        <w:t>vivir en la plena aceptación del plan de Dios</w:t>
      </w:r>
      <w:r w:rsidR="008F3E43">
        <w:rPr>
          <w:rFonts w:ascii="Book Antiqua" w:eastAsia="Times New Roman" w:hAnsi="Book Antiqua" w:cs="Arial"/>
          <w:szCs w:val="20"/>
          <w:lang w:eastAsia="es-ES"/>
        </w:rPr>
        <w:t>, como María y</w:t>
      </w:r>
      <w:r w:rsidR="007E0CEF" w:rsidRPr="007E0CEF">
        <w:rPr>
          <w:rFonts w:ascii="Book Antiqua" w:eastAsia="Times New Roman" w:hAnsi="Book Antiqua" w:cs="Arial"/>
          <w:szCs w:val="20"/>
          <w:lang w:eastAsia="es-ES"/>
        </w:rPr>
        <w:t xml:space="preserve"> como el Beato padre Zegrí</w:t>
      </w:r>
      <w:r w:rsidR="008F3E43">
        <w:rPr>
          <w:rFonts w:ascii="Book Antiqua" w:eastAsia="Times New Roman" w:hAnsi="Book Antiqua" w:cs="Arial"/>
          <w:szCs w:val="20"/>
          <w:lang w:eastAsia="es-ES"/>
        </w:rPr>
        <w:t>,</w:t>
      </w:r>
      <w:r w:rsidR="007E0CEF" w:rsidRPr="007E0CEF">
        <w:rPr>
          <w:rFonts w:ascii="Book Antiqua" w:eastAsia="Times New Roman" w:hAnsi="Book Antiqua" w:cs="Arial"/>
          <w:szCs w:val="20"/>
          <w:lang w:eastAsia="es-ES"/>
        </w:rPr>
        <w:t xml:space="preserve"> hasta el último instante de</w:t>
      </w:r>
      <w:r w:rsidR="008F3E43">
        <w:rPr>
          <w:rFonts w:ascii="Book Antiqua" w:eastAsia="Times New Roman" w:hAnsi="Book Antiqua" w:cs="Arial"/>
          <w:szCs w:val="20"/>
          <w:lang w:eastAsia="es-ES"/>
        </w:rPr>
        <w:t xml:space="preserve"> nuestra</w:t>
      </w:r>
      <w:r w:rsidR="007E0CEF" w:rsidRPr="007E0CEF">
        <w:rPr>
          <w:rFonts w:ascii="Book Antiqua" w:eastAsia="Times New Roman" w:hAnsi="Book Antiqua" w:cs="Arial"/>
          <w:szCs w:val="20"/>
          <w:lang w:eastAsia="es-ES"/>
        </w:rPr>
        <w:t xml:space="preserve"> vida. </w:t>
      </w:r>
    </w:p>
    <w:p w:rsidR="008F3E43" w:rsidRDefault="008F3E43" w:rsidP="008F3E43">
      <w:pPr>
        <w:jc w:val="both"/>
        <w:rPr>
          <w:rFonts w:ascii="Book Antiqua" w:hAnsi="Book Antiqua"/>
          <w:i/>
          <w:szCs w:val="24"/>
        </w:rPr>
      </w:pPr>
      <w:r w:rsidRPr="0048504B">
        <w:rPr>
          <w:rFonts w:ascii="Book Antiqua" w:hAnsi="Book Antiqua"/>
          <w:b/>
          <w:color w:val="C00000"/>
          <w:szCs w:val="24"/>
        </w:rPr>
        <w:t>Himno</w:t>
      </w:r>
      <w:r>
        <w:rPr>
          <w:rFonts w:ascii="Book Antiqua" w:hAnsi="Book Antiqua"/>
          <w:szCs w:val="24"/>
        </w:rPr>
        <w:t xml:space="preserve">: “Exultemos de alegría” (CD </w:t>
      </w:r>
      <w:r>
        <w:rPr>
          <w:rFonts w:ascii="Book Antiqua" w:hAnsi="Book Antiqua"/>
          <w:i/>
          <w:szCs w:val="24"/>
        </w:rPr>
        <w:t xml:space="preserve">A Ti, </w:t>
      </w:r>
      <w:proofErr w:type="spellStart"/>
      <w:r>
        <w:rPr>
          <w:rFonts w:ascii="Book Antiqua" w:hAnsi="Book Antiqua"/>
          <w:i/>
          <w:szCs w:val="24"/>
        </w:rPr>
        <w:t>p.Zegrí</w:t>
      </w:r>
      <w:proofErr w:type="spellEnd"/>
      <w:r>
        <w:rPr>
          <w:rFonts w:ascii="Book Antiqua" w:hAnsi="Book Antiqua"/>
          <w:i/>
          <w:szCs w:val="24"/>
        </w:rPr>
        <w:t>, pista 4)</w:t>
      </w:r>
      <w:r>
        <w:rPr>
          <w:rFonts w:ascii="Book Antiqua" w:hAnsi="Book Antiqua"/>
          <w:i/>
          <w:szCs w:val="24"/>
        </w:rPr>
        <w:t>, u otro apropiado.</w:t>
      </w:r>
    </w:p>
    <w:p w:rsidR="0048504B" w:rsidRDefault="008F3E43" w:rsidP="004D1E9F">
      <w:pPr>
        <w:jc w:val="both"/>
        <w:rPr>
          <w:rFonts w:ascii="Book Antiqua" w:hAnsi="Book Antiqua"/>
          <w:szCs w:val="24"/>
        </w:rPr>
      </w:pPr>
      <w:r w:rsidRPr="008F3E43">
        <w:rPr>
          <w:rFonts w:ascii="Book Antiqua" w:hAnsi="Book Antiqua"/>
          <w:smallCaps/>
          <w:color w:val="002060"/>
          <w:szCs w:val="24"/>
        </w:rPr>
        <w:t>Salmodia</w:t>
      </w:r>
      <w:r>
        <w:rPr>
          <w:rFonts w:ascii="Book Antiqua" w:hAnsi="Book Antiqua"/>
          <w:smallCaps/>
          <w:color w:val="002060"/>
          <w:szCs w:val="24"/>
        </w:rPr>
        <w:t xml:space="preserve"> </w:t>
      </w:r>
      <w:r w:rsidRPr="00DF5F68">
        <w:rPr>
          <w:rFonts w:ascii="Book Antiqua" w:hAnsi="Book Antiqua"/>
          <w:b/>
          <w:i/>
          <w:color w:val="002060"/>
          <w:szCs w:val="24"/>
        </w:rPr>
        <w:t>(monición única)</w:t>
      </w:r>
    </w:p>
    <w:p w:rsidR="008F3E43" w:rsidRDefault="008F3E43" w:rsidP="004D1E9F">
      <w:pPr>
        <w:jc w:val="both"/>
        <w:rPr>
          <w:rFonts w:ascii="Book Antiqua" w:hAnsi="Book Antiqua"/>
          <w:szCs w:val="24"/>
        </w:rPr>
      </w:pPr>
      <w:r>
        <w:rPr>
          <w:rFonts w:ascii="Book Antiqua" w:hAnsi="Book Antiqua"/>
          <w:szCs w:val="24"/>
        </w:rPr>
        <w:t xml:space="preserve">“Amo al Señor porque escucha mi voz suplicante”. </w:t>
      </w:r>
      <w:r w:rsidR="00DF5F68">
        <w:rPr>
          <w:rFonts w:ascii="Book Antiqua" w:hAnsi="Book Antiqua"/>
          <w:szCs w:val="24"/>
        </w:rPr>
        <w:t xml:space="preserve">¡Con cuanta fuerza recitaría el anciano presbítero y fundador, Juan N. Zegrí estos versos orantes!, en soledad, dolorido en cuerpo y alma, como cualquier ser humano que siente el abandono de los más queridos… Humanamente abatido, pero nunca derrotado por “las redes de muerte que lo envolvían”. Esperanzado en la bondad del Dios compasivo que guarda a los sencillos y salva. Como el hombre orante por excelencia, Jesucristo, como su buen discípulo Juan Zegrí, nosotras también levantamos “los ojos a los montes”, esperando el auxilio del Señor, porque reconocemos que sus obras son grandes, maravillosas y llenas de gloria y poder verdaderos. </w:t>
      </w:r>
    </w:p>
    <w:tbl>
      <w:tblPr>
        <w:tblStyle w:val="Tablaconcuadrcula"/>
        <w:tblW w:w="0" w:type="auto"/>
        <w:tblLook w:val="04A0" w:firstRow="1" w:lastRow="0" w:firstColumn="1" w:lastColumn="0" w:noHBand="0" w:noVBand="1"/>
      </w:tblPr>
      <w:tblGrid>
        <w:gridCol w:w="8494"/>
      </w:tblGrid>
      <w:tr w:rsidR="00900DD2" w:rsidTr="00900DD2">
        <w:tc>
          <w:tcPr>
            <w:tcW w:w="8494" w:type="dxa"/>
          </w:tcPr>
          <w:p w:rsidR="00900DD2" w:rsidRPr="009E7049" w:rsidRDefault="00DF5F68" w:rsidP="009E7049">
            <w:pPr>
              <w:rPr>
                <w:szCs w:val="24"/>
              </w:rPr>
            </w:pPr>
            <w:r w:rsidRPr="009E7049">
              <w:rPr>
                <w:rFonts w:ascii="Book Antiqua" w:hAnsi="Book Antiqua"/>
                <w:b/>
                <w:smallCaps/>
                <w:color w:val="833C0B" w:themeColor="accent2" w:themeShade="80"/>
                <w:szCs w:val="24"/>
              </w:rPr>
              <w:t xml:space="preserve">Lectura </w:t>
            </w:r>
            <w:r w:rsidRPr="009E7049">
              <w:rPr>
                <w:rFonts w:ascii="Book Antiqua" w:hAnsi="Book Antiqua"/>
                <w:b/>
                <w:color w:val="833C0B" w:themeColor="accent2" w:themeShade="80"/>
                <w:szCs w:val="24"/>
              </w:rPr>
              <w:t>breve:</w:t>
            </w:r>
            <w:r w:rsidR="009E7049" w:rsidRPr="009E7049">
              <w:rPr>
                <w:rFonts w:ascii="Book Antiqua" w:hAnsi="Book Antiqua"/>
                <w:color w:val="833C0B" w:themeColor="accent2" w:themeShade="80"/>
                <w:szCs w:val="24"/>
              </w:rPr>
              <w:t xml:space="preserve"> </w:t>
            </w:r>
            <w:r w:rsidR="009E7049" w:rsidRPr="009E7049">
              <w:rPr>
                <w:rFonts w:ascii="Book Antiqua" w:hAnsi="Book Antiqua"/>
                <w:b/>
                <w:i/>
                <w:szCs w:val="24"/>
              </w:rPr>
              <w:t>(Rom 8, 8-13)</w:t>
            </w:r>
            <w:r w:rsidR="009E7049">
              <w:rPr>
                <w:rFonts w:ascii="Book Antiqua" w:hAnsi="Book Antiqua"/>
                <w:b/>
                <w:i/>
                <w:szCs w:val="24"/>
              </w:rPr>
              <w:t xml:space="preserve">: </w:t>
            </w:r>
            <w:r w:rsidR="00900DD2" w:rsidRPr="00900DD2">
              <w:rPr>
                <w:rFonts w:eastAsia="Times New Roman" w:cs="Times New Roman"/>
                <w:sz w:val="24"/>
                <w:szCs w:val="24"/>
                <w:lang w:eastAsia="es-ES"/>
              </w:rPr>
              <w:t>Por eso, los que viven sometidos a los deseos de la débil condición humana no pueden agradar a Dios. Pero vosotros ya no vivís conforme a tales deseos, sino conforme al Espíritu, si es que realmente el Espíritu de Dios vive en vosotros</w:t>
            </w:r>
            <w:r w:rsidR="009E7049" w:rsidRPr="009E7049">
              <w:rPr>
                <w:rFonts w:eastAsia="Times New Roman" w:cs="Times New Roman"/>
                <w:sz w:val="24"/>
                <w:szCs w:val="24"/>
                <w:lang w:eastAsia="es-ES"/>
              </w:rPr>
              <w:t>.</w:t>
            </w:r>
            <w:r w:rsidR="00900DD2" w:rsidRPr="00900DD2">
              <w:rPr>
                <w:rFonts w:eastAsia="Times New Roman" w:cs="Times New Roman"/>
                <w:sz w:val="24"/>
                <w:szCs w:val="24"/>
                <w:lang w:eastAsia="es-ES"/>
              </w:rPr>
              <w:t xml:space="preserve"> El que no tiene el Espíritu de Cristo, no es de Cristo. Pero si Cristo vive en vosotros,</w:t>
            </w:r>
            <w:r w:rsidR="009E7049" w:rsidRPr="009E7049">
              <w:rPr>
                <w:rFonts w:eastAsia="Times New Roman" w:cs="Times New Roman"/>
                <w:i/>
                <w:iCs/>
                <w:color w:val="000099"/>
                <w:sz w:val="19"/>
                <w:szCs w:val="19"/>
                <w:lang w:eastAsia="es-ES"/>
              </w:rPr>
              <w:t xml:space="preserve"> </w:t>
            </w:r>
            <w:r w:rsidR="00900DD2" w:rsidRPr="00900DD2">
              <w:rPr>
                <w:rFonts w:eastAsia="Times New Roman" w:cs="Times New Roman"/>
                <w:sz w:val="24"/>
                <w:szCs w:val="24"/>
                <w:lang w:eastAsia="es-ES"/>
              </w:rPr>
              <w:t>el espíritu vive</w:t>
            </w:r>
            <w:r w:rsidR="009E7049" w:rsidRPr="009E7049">
              <w:rPr>
                <w:rFonts w:eastAsia="Times New Roman" w:cs="Times New Roman"/>
                <w:i/>
                <w:iCs/>
                <w:color w:val="000099"/>
                <w:sz w:val="19"/>
                <w:szCs w:val="19"/>
                <w:lang w:eastAsia="es-ES"/>
              </w:rPr>
              <w:t xml:space="preserve"> </w:t>
            </w:r>
            <w:r w:rsidR="00900DD2" w:rsidRPr="00900DD2">
              <w:rPr>
                <w:rFonts w:eastAsia="Times New Roman" w:cs="Times New Roman"/>
                <w:sz w:val="24"/>
                <w:szCs w:val="24"/>
                <w:lang w:eastAsia="es-ES"/>
              </w:rPr>
              <w:t>porque Dios os ha hecho justos, aun cuando el cuerpo esté destinado a la muerte por causa del pecado.</w:t>
            </w:r>
            <w:r w:rsidR="00900DD2" w:rsidRPr="009E7049">
              <w:rPr>
                <w:rFonts w:eastAsia="Times New Roman" w:cs="Times New Roman"/>
                <w:color w:val="990000"/>
                <w:sz w:val="16"/>
                <w:szCs w:val="16"/>
                <w:lang w:eastAsia="es-ES"/>
              </w:rPr>
              <w:t> </w:t>
            </w:r>
            <w:r w:rsidR="00900DD2" w:rsidRPr="00900DD2">
              <w:rPr>
                <w:rFonts w:eastAsia="Times New Roman" w:cs="Times New Roman"/>
                <w:sz w:val="24"/>
                <w:szCs w:val="24"/>
                <w:lang w:eastAsia="es-ES"/>
              </w:rPr>
              <w:t xml:space="preserve">Y si el Espíritu de aquel que resucitó a Jesús vive en vosotros, el mismo que resucitó a Cristo dará nueva vida a vuestros cuerpos mortales por medio del Espíritu de Dios que vive en vosotros. </w:t>
            </w:r>
            <w:r w:rsidR="00900DD2" w:rsidRPr="009E7049">
              <w:rPr>
                <w:rFonts w:eastAsia="Times New Roman" w:cs="Times New Roman"/>
                <w:sz w:val="24"/>
                <w:szCs w:val="24"/>
                <w:lang w:eastAsia="es-ES"/>
              </w:rPr>
              <w:t>Así pues, hermanos, tenemos un deber, que no es el de vivir conforme a los deseo</w:t>
            </w:r>
            <w:r w:rsidR="009E7049" w:rsidRPr="009E7049">
              <w:rPr>
                <w:rFonts w:eastAsia="Times New Roman" w:cs="Times New Roman"/>
                <w:sz w:val="24"/>
                <w:szCs w:val="24"/>
                <w:lang w:eastAsia="es-ES"/>
              </w:rPr>
              <w:t>s de la débil condición humana.</w:t>
            </w:r>
            <w:r w:rsidR="00900DD2" w:rsidRPr="009E7049">
              <w:rPr>
                <w:rFonts w:eastAsia="Times New Roman" w:cs="Times New Roman"/>
                <w:color w:val="990000"/>
                <w:sz w:val="16"/>
                <w:szCs w:val="16"/>
                <w:lang w:eastAsia="es-ES"/>
              </w:rPr>
              <w:t> </w:t>
            </w:r>
            <w:r w:rsidR="00900DD2" w:rsidRPr="009E7049">
              <w:rPr>
                <w:rFonts w:eastAsia="Times New Roman" w:cs="Times New Roman"/>
                <w:sz w:val="24"/>
                <w:szCs w:val="24"/>
                <w:lang w:eastAsia="es-ES"/>
              </w:rPr>
              <w:t>Porque si vivís conforme a esos deseos, moriréis; pero si los hacéis morir por medio del Espíritu, viviréis.</w:t>
            </w:r>
          </w:p>
        </w:tc>
      </w:tr>
    </w:tbl>
    <w:p w:rsidR="00D24CCE" w:rsidRDefault="009E7049" w:rsidP="009E7049">
      <w:pPr>
        <w:spacing w:after="0"/>
        <w:jc w:val="both"/>
        <w:rPr>
          <w:rFonts w:ascii="Book Antiqua" w:hAnsi="Book Antiqua"/>
          <w:szCs w:val="24"/>
        </w:rPr>
      </w:pPr>
      <w:r w:rsidRPr="009E7049">
        <w:rPr>
          <w:rFonts w:ascii="Book Antiqua" w:hAnsi="Book Antiqua"/>
          <w:color w:val="C00000"/>
          <w:szCs w:val="24"/>
        </w:rPr>
        <w:t>Canto</w:t>
      </w:r>
      <w:r>
        <w:rPr>
          <w:rFonts w:ascii="Book Antiqua" w:hAnsi="Book Antiqua"/>
          <w:szCs w:val="24"/>
        </w:rPr>
        <w:t xml:space="preserve">: </w:t>
      </w:r>
      <w:r w:rsidRPr="009E7049">
        <w:rPr>
          <w:rFonts w:ascii="Book Antiqua" w:hAnsi="Book Antiqua"/>
          <w:b/>
          <w:i/>
          <w:szCs w:val="24"/>
        </w:rPr>
        <w:t>“Practica la caridad”</w:t>
      </w:r>
      <w:r>
        <w:rPr>
          <w:rFonts w:ascii="Book Antiqua" w:hAnsi="Book Antiqua"/>
          <w:szCs w:val="24"/>
        </w:rPr>
        <w:t xml:space="preserve"> (CD </w:t>
      </w:r>
      <w:r>
        <w:rPr>
          <w:rFonts w:ascii="Book Antiqua" w:hAnsi="Book Antiqua"/>
          <w:i/>
          <w:szCs w:val="24"/>
        </w:rPr>
        <w:t>“Descálzate”, pista 8)</w:t>
      </w:r>
    </w:p>
    <w:p w:rsidR="004D1E9F" w:rsidRDefault="009E7049" w:rsidP="009E7049">
      <w:pPr>
        <w:ind w:left="4248"/>
        <w:jc w:val="both"/>
      </w:pPr>
      <w:r>
        <w:rPr>
          <w:rFonts w:ascii="Book Antiqua" w:hAnsi="Book Antiqua"/>
          <w:szCs w:val="24"/>
        </w:rPr>
        <w:tab/>
      </w:r>
      <w:r w:rsidRPr="009E7049">
        <w:rPr>
          <w:rFonts w:ascii="Book Antiqua" w:hAnsi="Book Antiqua"/>
          <w:color w:val="C00000"/>
          <w:szCs w:val="24"/>
        </w:rPr>
        <w:t>(CONTINUA lo propio del Oficio</w:t>
      </w:r>
      <w:r>
        <w:rPr>
          <w:rFonts w:ascii="Book Antiqua" w:hAnsi="Book Antiqua"/>
          <w:color w:val="C00000"/>
          <w:szCs w:val="24"/>
        </w:rPr>
        <w:t>)</w:t>
      </w:r>
    </w:p>
    <w:sectPr w:rsidR="004D1E9F">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B53" w:rsidRDefault="001C2B53" w:rsidP="0035537F">
      <w:pPr>
        <w:spacing w:after="0" w:line="240" w:lineRule="auto"/>
      </w:pPr>
      <w:r>
        <w:separator/>
      </w:r>
    </w:p>
  </w:endnote>
  <w:endnote w:type="continuationSeparator" w:id="0">
    <w:p w:rsidR="001C2B53" w:rsidRDefault="001C2B53" w:rsidP="0035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B53" w:rsidRDefault="001C2B53" w:rsidP="0035537F">
      <w:pPr>
        <w:spacing w:after="0" w:line="240" w:lineRule="auto"/>
      </w:pPr>
      <w:r>
        <w:separator/>
      </w:r>
    </w:p>
  </w:footnote>
  <w:footnote w:type="continuationSeparator" w:id="0">
    <w:p w:rsidR="001C2B53" w:rsidRDefault="001C2B53" w:rsidP="00355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771133"/>
      <w:docPartObj>
        <w:docPartGallery w:val="Page Numbers (Top of Page)"/>
        <w:docPartUnique/>
      </w:docPartObj>
    </w:sdtPr>
    <w:sdtEndPr/>
    <w:sdtContent>
      <w:p w:rsidR="0035537F" w:rsidRDefault="0035537F">
        <w:pPr>
          <w:pStyle w:val="Encabezado"/>
        </w:pPr>
        <w:r>
          <w:rPr>
            <w:noProof/>
            <w:lang w:eastAsia="es-ES"/>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topMargin">
                    <wp:align>center</wp:align>
                  </wp:positionV>
                  <wp:extent cx="626745" cy="626745"/>
                  <wp:effectExtent l="0" t="0" r="1905" b="1905"/>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5537F" w:rsidRDefault="0035537F">
                              <w:pPr>
                                <w:pStyle w:val="Piedepgina"/>
                                <w:jc w:val="center"/>
                                <w:rPr>
                                  <w:b/>
                                  <w:bCs/>
                                  <w:color w:val="FFFFFF" w:themeColor="background1"/>
                                  <w:sz w:val="32"/>
                                  <w:szCs w:val="32"/>
                                </w:rPr>
                              </w:pPr>
                              <w:r>
                                <w:fldChar w:fldCharType="begin"/>
                              </w:r>
                              <w:r>
                                <w:instrText>PAGE    \* MERGEFORMAT</w:instrText>
                              </w:r>
                              <w:r>
                                <w:fldChar w:fldCharType="separate"/>
                              </w:r>
                              <w:r w:rsidR="001834B9" w:rsidRPr="001834B9">
                                <w:rPr>
                                  <w:b/>
                                  <w:bCs/>
                                  <w:noProof/>
                                  <w:color w:val="FFFFFF" w:themeColor="background1"/>
                                  <w:sz w:val="32"/>
                                  <w:szCs w:val="32"/>
                                </w:rPr>
                                <w:t>3</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6"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" o:allowincell="f" fillcolor="#40618b" stroked="f">
                  <v:textbox>
                    <w:txbxContent>
                      <w:p w:rsidR="0035537F" w:rsidRDefault="0035537F">
                        <w:pPr>
                          <w:pStyle w:val="Piedepgina"/>
                          <w:jc w:val="center"/>
                          <w:rPr>
                            <w:b/>
                            <w:bCs/>
                            <w:color w:val="FFFFFF" w:themeColor="background1"/>
                            <w:sz w:val="32"/>
                            <w:szCs w:val="32"/>
                          </w:rPr>
                        </w:pPr>
                        <w:r>
                          <w:fldChar w:fldCharType="begin"/>
                        </w:r>
                        <w:r>
                          <w:instrText>PAGE    \* MERGEFORMAT</w:instrText>
                        </w:r>
                        <w:r>
                          <w:fldChar w:fldCharType="separate"/>
                        </w:r>
                        <w:r w:rsidR="001834B9" w:rsidRPr="001834B9">
                          <w:rPr>
                            <w:b/>
                            <w:bCs/>
                            <w:noProof/>
                            <w:color w:val="FFFFFF" w:themeColor="background1"/>
                            <w:sz w:val="32"/>
                            <w:szCs w:val="32"/>
                          </w:rPr>
                          <w:t>3</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077"/>
    <w:multiLevelType w:val="hybridMultilevel"/>
    <w:tmpl w:val="EACC4B8E"/>
    <w:lvl w:ilvl="0" w:tplc="CE44A3AE">
      <w:start w:val="17"/>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3C9422F"/>
    <w:multiLevelType w:val="hybridMultilevel"/>
    <w:tmpl w:val="D4622DDC"/>
    <w:lvl w:ilvl="0" w:tplc="0410000F">
      <w:start w:val="1"/>
      <w:numFmt w:val="decimal"/>
      <w:lvlText w:val="%1."/>
      <w:lvlJc w:val="left"/>
      <w:pPr>
        <w:tabs>
          <w:tab w:val="num" w:pos="1260"/>
        </w:tabs>
        <w:ind w:left="126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9F"/>
    <w:rsid w:val="00082D0C"/>
    <w:rsid w:val="000E1E4D"/>
    <w:rsid w:val="001834B9"/>
    <w:rsid w:val="00187C92"/>
    <w:rsid w:val="001B1399"/>
    <w:rsid w:val="001C2B53"/>
    <w:rsid w:val="002406E8"/>
    <w:rsid w:val="002F3BA5"/>
    <w:rsid w:val="0035537F"/>
    <w:rsid w:val="0048504B"/>
    <w:rsid w:val="004D1E9F"/>
    <w:rsid w:val="006F5536"/>
    <w:rsid w:val="007821EE"/>
    <w:rsid w:val="007E0CEF"/>
    <w:rsid w:val="008F3E43"/>
    <w:rsid w:val="00900DD2"/>
    <w:rsid w:val="009946DB"/>
    <w:rsid w:val="009E7049"/>
    <w:rsid w:val="00B37A81"/>
    <w:rsid w:val="00C3669C"/>
    <w:rsid w:val="00D0057E"/>
    <w:rsid w:val="00D24CCE"/>
    <w:rsid w:val="00DB0A16"/>
    <w:rsid w:val="00DB4C9E"/>
    <w:rsid w:val="00DF5F68"/>
    <w:rsid w:val="00EE2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88BCF1-E36F-455C-BCC3-0235EC57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E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3BA5"/>
    <w:pPr>
      <w:ind w:left="720"/>
      <w:contextualSpacing/>
    </w:pPr>
  </w:style>
  <w:style w:type="paragraph" w:styleId="Encabezado">
    <w:name w:val="header"/>
    <w:basedOn w:val="Normal"/>
    <w:link w:val="EncabezadoCar"/>
    <w:uiPriority w:val="99"/>
    <w:unhideWhenUsed/>
    <w:rsid w:val="003553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537F"/>
  </w:style>
  <w:style w:type="paragraph" w:styleId="Piedepgina">
    <w:name w:val="footer"/>
    <w:basedOn w:val="Normal"/>
    <w:link w:val="PiedepginaCar"/>
    <w:uiPriority w:val="99"/>
    <w:unhideWhenUsed/>
    <w:rsid w:val="003553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37F"/>
  </w:style>
  <w:style w:type="character" w:customStyle="1" w:styleId="fm1">
    <w:name w:val="fm1"/>
    <w:basedOn w:val="Fuentedeprrafopredeter"/>
    <w:rsid w:val="000E1E4D"/>
    <w:rPr>
      <w:b w:val="0"/>
      <w:bCs w:val="0"/>
      <w:i/>
      <w:iCs/>
      <w:caps w:val="0"/>
      <w:smallCaps w:val="0"/>
      <w:color w:val="000099"/>
      <w:sz w:val="19"/>
      <w:szCs w:val="19"/>
    </w:rPr>
  </w:style>
  <w:style w:type="character" w:customStyle="1" w:styleId="v1">
    <w:name w:val="v1"/>
    <w:basedOn w:val="Fuentedeprrafopredeter"/>
    <w:rsid w:val="000E1E4D"/>
    <w:rPr>
      <w:b w:val="0"/>
      <w:bCs w:val="0"/>
      <w:i w:val="0"/>
      <w:iCs w:val="0"/>
      <w:smallCaps w:val="0"/>
      <w:color w:val="990000"/>
      <w:sz w:val="16"/>
      <w:szCs w:val="16"/>
    </w:rPr>
  </w:style>
  <w:style w:type="table" w:styleId="Tablaconcuadrcula">
    <w:name w:val="Table Grid"/>
    <w:basedOn w:val="Tablanormal"/>
    <w:uiPriority w:val="39"/>
    <w:rsid w:val="00D24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7026">
      <w:bodyDiv w:val="1"/>
      <w:marLeft w:val="0"/>
      <w:marRight w:val="0"/>
      <w:marTop w:val="0"/>
      <w:marBottom w:val="0"/>
      <w:divBdr>
        <w:top w:val="none" w:sz="0" w:space="0" w:color="auto"/>
        <w:left w:val="none" w:sz="0" w:space="0" w:color="auto"/>
        <w:bottom w:val="none" w:sz="0" w:space="0" w:color="auto"/>
        <w:right w:val="none" w:sz="0" w:space="0" w:color="auto"/>
      </w:divBdr>
      <w:divsChild>
        <w:div w:id="811336915">
          <w:marLeft w:val="0"/>
          <w:marRight w:val="0"/>
          <w:marTop w:val="0"/>
          <w:marBottom w:val="0"/>
          <w:divBdr>
            <w:top w:val="none" w:sz="0" w:space="0" w:color="auto"/>
            <w:left w:val="none" w:sz="0" w:space="0" w:color="auto"/>
            <w:bottom w:val="none" w:sz="0" w:space="0" w:color="auto"/>
            <w:right w:val="none" w:sz="0" w:space="0" w:color="auto"/>
          </w:divBdr>
          <w:divsChild>
            <w:div w:id="287780261">
              <w:marLeft w:val="0"/>
              <w:marRight w:val="0"/>
              <w:marTop w:val="0"/>
              <w:marBottom w:val="0"/>
              <w:divBdr>
                <w:top w:val="none" w:sz="0" w:space="0" w:color="auto"/>
                <w:left w:val="none" w:sz="0" w:space="0" w:color="auto"/>
                <w:bottom w:val="none" w:sz="0" w:space="0" w:color="auto"/>
                <w:right w:val="none" w:sz="0" w:space="0" w:color="auto"/>
              </w:divBdr>
              <w:divsChild>
                <w:div w:id="999849086">
                  <w:marLeft w:val="0"/>
                  <w:marRight w:val="0"/>
                  <w:marTop w:val="195"/>
                  <w:marBottom w:val="0"/>
                  <w:divBdr>
                    <w:top w:val="none" w:sz="0" w:space="0" w:color="auto"/>
                    <w:left w:val="none" w:sz="0" w:space="0" w:color="auto"/>
                    <w:bottom w:val="none" w:sz="0" w:space="0" w:color="auto"/>
                    <w:right w:val="none" w:sz="0" w:space="0" w:color="auto"/>
                  </w:divBdr>
                  <w:divsChild>
                    <w:div w:id="437408155">
                      <w:marLeft w:val="0"/>
                      <w:marRight w:val="0"/>
                      <w:marTop w:val="0"/>
                      <w:marBottom w:val="0"/>
                      <w:divBdr>
                        <w:top w:val="none" w:sz="0" w:space="0" w:color="auto"/>
                        <w:left w:val="none" w:sz="0" w:space="0" w:color="auto"/>
                        <w:bottom w:val="none" w:sz="0" w:space="0" w:color="auto"/>
                        <w:right w:val="none" w:sz="0" w:space="0" w:color="auto"/>
                      </w:divBdr>
                      <w:divsChild>
                        <w:div w:id="944995841">
                          <w:marLeft w:val="0"/>
                          <w:marRight w:val="0"/>
                          <w:marTop w:val="0"/>
                          <w:marBottom w:val="0"/>
                          <w:divBdr>
                            <w:top w:val="none" w:sz="0" w:space="0" w:color="auto"/>
                            <w:left w:val="none" w:sz="0" w:space="0" w:color="auto"/>
                            <w:bottom w:val="none" w:sz="0" w:space="0" w:color="auto"/>
                            <w:right w:val="none" w:sz="0" w:space="0" w:color="auto"/>
                          </w:divBdr>
                          <w:divsChild>
                            <w:div w:id="1316184843">
                              <w:marLeft w:val="0"/>
                              <w:marRight w:val="0"/>
                              <w:marTop w:val="0"/>
                              <w:marBottom w:val="0"/>
                              <w:divBdr>
                                <w:top w:val="none" w:sz="0" w:space="0" w:color="auto"/>
                                <w:left w:val="none" w:sz="0" w:space="0" w:color="auto"/>
                                <w:bottom w:val="none" w:sz="0" w:space="0" w:color="auto"/>
                                <w:right w:val="none" w:sz="0" w:space="0" w:color="auto"/>
                              </w:divBdr>
                              <w:divsChild>
                                <w:div w:id="20326551">
                                  <w:marLeft w:val="0"/>
                                  <w:marRight w:val="0"/>
                                  <w:marTop w:val="0"/>
                                  <w:marBottom w:val="0"/>
                                  <w:divBdr>
                                    <w:top w:val="none" w:sz="0" w:space="0" w:color="auto"/>
                                    <w:left w:val="none" w:sz="0" w:space="0" w:color="auto"/>
                                    <w:bottom w:val="none" w:sz="0" w:space="0" w:color="auto"/>
                                    <w:right w:val="none" w:sz="0" w:space="0" w:color="auto"/>
                                  </w:divBdr>
                                  <w:divsChild>
                                    <w:div w:id="1883974646">
                                      <w:marLeft w:val="0"/>
                                      <w:marRight w:val="0"/>
                                      <w:marTop w:val="0"/>
                                      <w:marBottom w:val="0"/>
                                      <w:divBdr>
                                        <w:top w:val="none" w:sz="0" w:space="0" w:color="auto"/>
                                        <w:left w:val="none" w:sz="0" w:space="0" w:color="auto"/>
                                        <w:bottom w:val="none" w:sz="0" w:space="0" w:color="auto"/>
                                        <w:right w:val="none" w:sz="0" w:space="0" w:color="auto"/>
                                      </w:divBdr>
                                      <w:divsChild>
                                        <w:div w:id="706873888">
                                          <w:marLeft w:val="0"/>
                                          <w:marRight w:val="0"/>
                                          <w:marTop w:val="90"/>
                                          <w:marBottom w:val="0"/>
                                          <w:divBdr>
                                            <w:top w:val="none" w:sz="0" w:space="0" w:color="auto"/>
                                            <w:left w:val="none" w:sz="0" w:space="0" w:color="auto"/>
                                            <w:bottom w:val="none" w:sz="0" w:space="0" w:color="auto"/>
                                            <w:right w:val="none" w:sz="0" w:space="0" w:color="auto"/>
                                          </w:divBdr>
                                          <w:divsChild>
                                            <w:div w:id="869950155">
                                              <w:marLeft w:val="0"/>
                                              <w:marRight w:val="0"/>
                                              <w:marTop w:val="0"/>
                                              <w:marBottom w:val="0"/>
                                              <w:divBdr>
                                                <w:top w:val="none" w:sz="0" w:space="0" w:color="auto"/>
                                                <w:left w:val="none" w:sz="0" w:space="0" w:color="auto"/>
                                                <w:bottom w:val="none" w:sz="0" w:space="0" w:color="auto"/>
                                                <w:right w:val="none" w:sz="0" w:space="0" w:color="auto"/>
                                              </w:divBdr>
                                              <w:divsChild>
                                                <w:div w:id="50932223">
                                                  <w:marLeft w:val="0"/>
                                                  <w:marRight w:val="0"/>
                                                  <w:marTop w:val="0"/>
                                                  <w:marBottom w:val="0"/>
                                                  <w:divBdr>
                                                    <w:top w:val="none" w:sz="0" w:space="0" w:color="auto"/>
                                                    <w:left w:val="none" w:sz="0" w:space="0" w:color="auto"/>
                                                    <w:bottom w:val="none" w:sz="0" w:space="0" w:color="auto"/>
                                                    <w:right w:val="none" w:sz="0" w:space="0" w:color="auto"/>
                                                  </w:divBdr>
                                                  <w:divsChild>
                                                    <w:div w:id="163253419">
                                                      <w:marLeft w:val="0"/>
                                                      <w:marRight w:val="0"/>
                                                      <w:marTop w:val="0"/>
                                                      <w:marBottom w:val="180"/>
                                                      <w:divBdr>
                                                        <w:top w:val="none" w:sz="0" w:space="0" w:color="auto"/>
                                                        <w:left w:val="none" w:sz="0" w:space="0" w:color="auto"/>
                                                        <w:bottom w:val="none" w:sz="0" w:space="0" w:color="auto"/>
                                                        <w:right w:val="none" w:sz="0" w:space="0" w:color="auto"/>
                                                      </w:divBdr>
                                                      <w:divsChild>
                                                        <w:div w:id="24910730">
                                                          <w:marLeft w:val="0"/>
                                                          <w:marRight w:val="0"/>
                                                          <w:marTop w:val="0"/>
                                                          <w:marBottom w:val="0"/>
                                                          <w:divBdr>
                                                            <w:top w:val="none" w:sz="0" w:space="0" w:color="auto"/>
                                                            <w:left w:val="none" w:sz="0" w:space="0" w:color="auto"/>
                                                            <w:bottom w:val="none" w:sz="0" w:space="0" w:color="auto"/>
                                                            <w:right w:val="none" w:sz="0" w:space="0" w:color="auto"/>
                                                          </w:divBdr>
                                                          <w:divsChild>
                                                            <w:div w:id="997616481">
                                                              <w:marLeft w:val="0"/>
                                                              <w:marRight w:val="0"/>
                                                              <w:marTop w:val="0"/>
                                                              <w:marBottom w:val="0"/>
                                                              <w:divBdr>
                                                                <w:top w:val="none" w:sz="0" w:space="0" w:color="auto"/>
                                                                <w:left w:val="none" w:sz="0" w:space="0" w:color="auto"/>
                                                                <w:bottom w:val="none" w:sz="0" w:space="0" w:color="auto"/>
                                                                <w:right w:val="none" w:sz="0" w:space="0" w:color="auto"/>
                                                              </w:divBdr>
                                                              <w:divsChild>
                                                                <w:div w:id="1303773939">
                                                                  <w:marLeft w:val="0"/>
                                                                  <w:marRight w:val="0"/>
                                                                  <w:marTop w:val="0"/>
                                                                  <w:marBottom w:val="0"/>
                                                                  <w:divBdr>
                                                                    <w:top w:val="none" w:sz="0" w:space="0" w:color="auto"/>
                                                                    <w:left w:val="none" w:sz="0" w:space="0" w:color="auto"/>
                                                                    <w:bottom w:val="none" w:sz="0" w:space="0" w:color="auto"/>
                                                                    <w:right w:val="none" w:sz="0" w:space="0" w:color="auto"/>
                                                                  </w:divBdr>
                                                                  <w:divsChild>
                                                                    <w:div w:id="890700121">
                                                                      <w:marLeft w:val="0"/>
                                                                      <w:marRight w:val="0"/>
                                                                      <w:marTop w:val="0"/>
                                                                      <w:marBottom w:val="0"/>
                                                                      <w:divBdr>
                                                                        <w:top w:val="none" w:sz="0" w:space="0" w:color="auto"/>
                                                                        <w:left w:val="none" w:sz="0" w:space="0" w:color="auto"/>
                                                                        <w:bottom w:val="none" w:sz="0" w:space="0" w:color="auto"/>
                                                                        <w:right w:val="none" w:sz="0" w:space="0" w:color="auto"/>
                                                                      </w:divBdr>
                                                                      <w:divsChild>
                                                                        <w:div w:id="1756900843">
                                                                          <w:marLeft w:val="0"/>
                                                                          <w:marRight w:val="0"/>
                                                                          <w:marTop w:val="0"/>
                                                                          <w:marBottom w:val="0"/>
                                                                          <w:divBdr>
                                                                            <w:top w:val="none" w:sz="0" w:space="0" w:color="auto"/>
                                                                            <w:left w:val="none" w:sz="0" w:space="0" w:color="auto"/>
                                                                            <w:bottom w:val="none" w:sz="0" w:space="0" w:color="auto"/>
                                                                            <w:right w:val="none" w:sz="0" w:space="0" w:color="auto"/>
                                                                          </w:divBdr>
                                                                          <w:divsChild>
                                                                            <w:div w:id="5427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27112">
      <w:bodyDiv w:val="1"/>
      <w:marLeft w:val="0"/>
      <w:marRight w:val="0"/>
      <w:marTop w:val="0"/>
      <w:marBottom w:val="0"/>
      <w:divBdr>
        <w:top w:val="none" w:sz="0" w:space="0" w:color="auto"/>
        <w:left w:val="none" w:sz="0" w:space="0" w:color="auto"/>
        <w:bottom w:val="none" w:sz="0" w:space="0" w:color="auto"/>
        <w:right w:val="none" w:sz="0" w:space="0" w:color="auto"/>
      </w:divBdr>
      <w:divsChild>
        <w:div w:id="1088231794">
          <w:marLeft w:val="0"/>
          <w:marRight w:val="0"/>
          <w:marTop w:val="0"/>
          <w:marBottom w:val="0"/>
          <w:divBdr>
            <w:top w:val="none" w:sz="0" w:space="0" w:color="auto"/>
            <w:left w:val="none" w:sz="0" w:space="0" w:color="auto"/>
            <w:bottom w:val="none" w:sz="0" w:space="0" w:color="auto"/>
            <w:right w:val="none" w:sz="0" w:space="0" w:color="auto"/>
          </w:divBdr>
          <w:divsChild>
            <w:div w:id="575869228">
              <w:marLeft w:val="0"/>
              <w:marRight w:val="0"/>
              <w:marTop w:val="300"/>
              <w:marBottom w:val="300"/>
              <w:divBdr>
                <w:top w:val="none" w:sz="0" w:space="0" w:color="auto"/>
                <w:left w:val="none" w:sz="0" w:space="0" w:color="auto"/>
                <w:bottom w:val="none" w:sz="0" w:space="0" w:color="auto"/>
                <w:right w:val="none" w:sz="0" w:space="0" w:color="auto"/>
              </w:divBdr>
              <w:divsChild>
                <w:div w:id="1880631453">
                  <w:marLeft w:val="0"/>
                  <w:marRight w:val="0"/>
                  <w:marTop w:val="0"/>
                  <w:marBottom w:val="0"/>
                  <w:divBdr>
                    <w:top w:val="none" w:sz="0" w:space="0" w:color="auto"/>
                    <w:left w:val="none" w:sz="0" w:space="0" w:color="auto"/>
                    <w:bottom w:val="none" w:sz="0" w:space="0" w:color="auto"/>
                    <w:right w:val="none" w:sz="0" w:space="0" w:color="auto"/>
                  </w:divBdr>
                  <w:divsChild>
                    <w:div w:id="2145190942">
                      <w:marLeft w:val="0"/>
                      <w:marRight w:val="0"/>
                      <w:marTop w:val="0"/>
                      <w:marBottom w:val="0"/>
                      <w:divBdr>
                        <w:top w:val="none" w:sz="0" w:space="0" w:color="auto"/>
                        <w:left w:val="none" w:sz="0" w:space="0" w:color="auto"/>
                        <w:bottom w:val="none" w:sz="0" w:space="0" w:color="auto"/>
                        <w:right w:val="none" w:sz="0" w:space="0" w:color="auto"/>
                      </w:divBdr>
                      <w:divsChild>
                        <w:div w:id="1445266529">
                          <w:marLeft w:val="0"/>
                          <w:marRight w:val="0"/>
                          <w:marTop w:val="0"/>
                          <w:marBottom w:val="0"/>
                          <w:divBdr>
                            <w:top w:val="none" w:sz="0" w:space="0" w:color="auto"/>
                            <w:left w:val="none" w:sz="0" w:space="0" w:color="auto"/>
                            <w:bottom w:val="none" w:sz="0" w:space="0" w:color="auto"/>
                            <w:right w:val="none" w:sz="0" w:space="0" w:color="auto"/>
                          </w:divBdr>
                          <w:divsChild>
                            <w:div w:id="1828790436">
                              <w:marLeft w:val="0"/>
                              <w:marRight w:val="0"/>
                              <w:marTop w:val="0"/>
                              <w:marBottom w:val="0"/>
                              <w:divBdr>
                                <w:top w:val="none" w:sz="0" w:space="0" w:color="auto"/>
                                <w:left w:val="none" w:sz="0" w:space="0" w:color="auto"/>
                                <w:bottom w:val="none" w:sz="0" w:space="0" w:color="auto"/>
                                <w:right w:val="none" w:sz="0" w:space="0" w:color="auto"/>
                              </w:divBdr>
                              <w:divsChild>
                                <w:div w:id="553662894">
                                  <w:marLeft w:val="0"/>
                                  <w:marRight w:val="0"/>
                                  <w:marTop w:val="0"/>
                                  <w:marBottom w:val="0"/>
                                  <w:divBdr>
                                    <w:top w:val="none" w:sz="0" w:space="0" w:color="auto"/>
                                    <w:left w:val="none" w:sz="0" w:space="0" w:color="auto"/>
                                    <w:bottom w:val="none" w:sz="0" w:space="0" w:color="auto"/>
                                    <w:right w:val="none" w:sz="0" w:space="0" w:color="auto"/>
                                  </w:divBdr>
                                  <w:divsChild>
                                    <w:div w:id="432870285">
                                      <w:marLeft w:val="0"/>
                                      <w:marRight w:val="0"/>
                                      <w:marTop w:val="0"/>
                                      <w:marBottom w:val="0"/>
                                      <w:divBdr>
                                        <w:top w:val="none" w:sz="0" w:space="0" w:color="auto"/>
                                        <w:left w:val="none" w:sz="0" w:space="0" w:color="auto"/>
                                        <w:bottom w:val="none" w:sz="0" w:space="0" w:color="auto"/>
                                        <w:right w:val="none" w:sz="0" w:space="0" w:color="auto"/>
                                      </w:divBdr>
                                      <w:divsChild>
                                        <w:div w:id="632909819">
                                          <w:marLeft w:val="0"/>
                                          <w:marRight w:val="0"/>
                                          <w:marTop w:val="0"/>
                                          <w:marBottom w:val="0"/>
                                          <w:divBdr>
                                            <w:top w:val="none" w:sz="0" w:space="0" w:color="auto"/>
                                            <w:left w:val="none" w:sz="0" w:space="0" w:color="auto"/>
                                            <w:bottom w:val="none" w:sz="0" w:space="0" w:color="auto"/>
                                            <w:right w:val="none" w:sz="0" w:space="0" w:color="auto"/>
                                          </w:divBdr>
                                          <w:divsChild>
                                            <w:div w:id="505436207">
                                              <w:marLeft w:val="0"/>
                                              <w:marRight w:val="0"/>
                                              <w:marTop w:val="0"/>
                                              <w:marBottom w:val="0"/>
                                              <w:divBdr>
                                                <w:top w:val="none" w:sz="0" w:space="0" w:color="auto"/>
                                                <w:left w:val="none" w:sz="0" w:space="0" w:color="auto"/>
                                                <w:bottom w:val="none" w:sz="0" w:space="0" w:color="auto"/>
                                                <w:right w:val="none" w:sz="0" w:space="0" w:color="auto"/>
                                              </w:divBdr>
                                              <w:divsChild>
                                                <w:div w:id="486939544">
                                                  <w:marLeft w:val="0"/>
                                                  <w:marRight w:val="0"/>
                                                  <w:marTop w:val="0"/>
                                                  <w:marBottom w:val="0"/>
                                                  <w:divBdr>
                                                    <w:top w:val="none" w:sz="0" w:space="0" w:color="auto"/>
                                                    <w:left w:val="none" w:sz="0" w:space="0" w:color="auto"/>
                                                    <w:bottom w:val="none" w:sz="0" w:space="0" w:color="auto"/>
                                                    <w:right w:val="none" w:sz="0" w:space="0" w:color="auto"/>
                                                  </w:divBdr>
                                                  <w:divsChild>
                                                    <w:div w:id="507210116">
                                                      <w:marLeft w:val="0"/>
                                                      <w:marRight w:val="0"/>
                                                      <w:marTop w:val="0"/>
                                                      <w:marBottom w:val="0"/>
                                                      <w:divBdr>
                                                        <w:top w:val="none" w:sz="0" w:space="0" w:color="auto"/>
                                                        <w:left w:val="none" w:sz="0" w:space="0" w:color="auto"/>
                                                        <w:bottom w:val="none" w:sz="0" w:space="0" w:color="auto"/>
                                                        <w:right w:val="none" w:sz="0" w:space="0" w:color="auto"/>
                                                      </w:divBdr>
                                                      <w:divsChild>
                                                        <w:div w:id="621620091">
                                                          <w:marLeft w:val="0"/>
                                                          <w:marRight w:val="0"/>
                                                          <w:marTop w:val="450"/>
                                                          <w:marBottom w:val="450"/>
                                                          <w:divBdr>
                                                            <w:top w:val="none" w:sz="0" w:space="0" w:color="auto"/>
                                                            <w:left w:val="none" w:sz="0" w:space="0" w:color="auto"/>
                                                            <w:bottom w:val="none" w:sz="0" w:space="0" w:color="auto"/>
                                                            <w:right w:val="none" w:sz="0" w:space="0" w:color="auto"/>
                                                          </w:divBdr>
                                                          <w:divsChild>
                                                            <w:div w:id="2039239426">
                                                              <w:marLeft w:val="0"/>
                                                              <w:marRight w:val="0"/>
                                                              <w:marTop w:val="0"/>
                                                              <w:marBottom w:val="0"/>
                                                              <w:divBdr>
                                                                <w:top w:val="none" w:sz="0" w:space="0" w:color="auto"/>
                                                                <w:left w:val="none" w:sz="0" w:space="0" w:color="auto"/>
                                                                <w:bottom w:val="none" w:sz="0" w:space="0" w:color="auto"/>
                                                                <w:right w:val="none" w:sz="0" w:space="0" w:color="auto"/>
                                                              </w:divBdr>
                                                              <w:divsChild>
                                                                <w:div w:id="597059471">
                                                                  <w:marLeft w:val="0"/>
                                                                  <w:marRight w:val="0"/>
                                                                  <w:marTop w:val="0"/>
                                                                  <w:marBottom w:val="0"/>
                                                                  <w:divBdr>
                                                                    <w:top w:val="none" w:sz="0" w:space="0" w:color="auto"/>
                                                                    <w:left w:val="none" w:sz="0" w:space="0" w:color="auto"/>
                                                                    <w:bottom w:val="none" w:sz="0" w:space="0" w:color="auto"/>
                                                                    <w:right w:val="none" w:sz="0" w:space="0" w:color="auto"/>
                                                                  </w:divBdr>
                                                                  <w:divsChild>
                                                                    <w:div w:id="1914269461">
                                                                      <w:marLeft w:val="0"/>
                                                                      <w:marRight w:val="0"/>
                                                                      <w:marTop w:val="0"/>
                                                                      <w:marBottom w:val="0"/>
                                                                      <w:divBdr>
                                                                        <w:top w:val="none" w:sz="0" w:space="0" w:color="auto"/>
                                                                        <w:left w:val="none" w:sz="0" w:space="0" w:color="auto"/>
                                                                        <w:bottom w:val="none" w:sz="0" w:space="0" w:color="auto"/>
                                                                        <w:right w:val="none" w:sz="0" w:space="0" w:color="auto"/>
                                                                      </w:divBdr>
                                                                      <w:divsChild>
                                                                        <w:div w:id="1524437790">
                                                                          <w:marLeft w:val="-300"/>
                                                                          <w:marRight w:val="-300"/>
                                                                          <w:marTop w:val="0"/>
                                                                          <w:marBottom w:val="300"/>
                                                                          <w:divBdr>
                                                                            <w:top w:val="single" w:sz="6" w:space="11" w:color="552222"/>
                                                                            <w:left w:val="single" w:sz="6" w:space="15" w:color="552222"/>
                                                                            <w:bottom w:val="single" w:sz="6" w:space="11" w:color="552222"/>
                                                                            <w:right w:val="single" w:sz="6" w:space="15" w:color="552222"/>
                                                                          </w:divBdr>
                                                                          <w:divsChild>
                                                                            <w:div w:id="2105876034">
                                                                              <w:marLeft w:val="0"/>
                                                                              <w:marRight w:val="0"/>
                                                                              <w:marTop w:val="0"/>
                                                                              <w:marBottom w:val="0"/>
                                                                              <w:divBdr>
                                                                                <w:top w:val="none" w:sz="0" w:space="0" w:color="auto"/>
                                                                                <w:left w:val="none" w:sz="0" w:space="0" w:color="auto"/>
                                                                                <w:bottom w:val="none" w:sz="0" w:space="0" w:color="auto"/>
                                                                                <w:right w:val="none" w:sz="0" w:space="0" w:color="auto"/>
                                                                              </w:divBdr>
                                                                              <w:divsChild>
                                                                                <w:div w:id="10046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02301">
      <w:bodyDiv w:val="1"/>
      <w:marLeft w:val="0"/>
      <w:marRight w:val="0"/>
      <w:marTop w:val="0"/>
      <w:marBottom w:val="0"/>
      <w:divBdr>
        <w:top w:val="none" w:sz="0" w:space="0" w:color="auto"/>
        <w:left w:val="none" w:sz="0" w:space="0" w:color="auto"/>
        <w:bottom w:val="none" w:sz="0" w:space="0" w:color="auto"/>
        <w:right w:val="none" w:sz="0" w:space="0" w:color="auto"/>
      </w:divBdr>
      <w:divsChild>
        <w:div w:id="1095511922">
          <w:marLeft w:val="0"/>
          <w:marRight w:val="0"/>
          <w:marTop w:val="0"/>
          <w:marBottom w:val="0"/>
          <w:divBdr>
            <w:top w:val="none" w:sz="0" w:space="0" w:color="auto"/>
            <w:left w:val="none" w:sz="0" w:space="0" w:color="auto"/>
            <w:bottom w:val="none" w:sz="0" w:space="0" w:color="auto"/>
            <w:right w:val="none" w:sz="0" w:space="0" w:color="auto"/>
          </w:divBdr>
        </w:div>
      </w:divsChild>
    </w:div>
    <w:div w:id="1738697817">
      <w:bodyDiv w:val="1"/>
      <w:marLeft w:val="0"/>
      <w:marRight w:val="0"/>
      <w:marTop w:val="0"/>
      <w:marBottom w:val="0"/>
      <w:divBdr>
        <w:top w:val="none" w:sz="0" w:space="0" w:color="auto"/>
        <w:left w:val="none" w:sz="0" w:space="0" w:color="auto"/>
        <w:bottom w:val="none" w:sz="0" w:space="0" w:color="auto"/>
        <w:right w:val="none" w:sz="0" w:space="0" w:color="auto"/>
      </w:divBdr>
      <w:divsChild>
        <w:div w:id="1695842162">
          <w:marLeft w:val="0"/>
          <w:marRight w:val="0"/>
          <w:marTop w:val="0"/>
          <w:marBottom w:val="0"/>
          <w:divBdr>
            <w:top w:val="none" w:sz="0" w:space="0" w:color="auto"/>
            <w:left w:val="none" w:sz="0" w:space="0" w:color="auto"/>
            <w:bottom w:val="none" w:sz="0" w:space="0" w:color="auto"/>
            <w:right w:val="none" w:sz="0" w:space="0" w:color="auto"/>
          </w:divBdr>
        </w:div>
        <w:div w:id="1643920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google.es/imgres?imgurl=http://www.mercedariasleioa.org/system/files/images/noticias/Imagen19.jpg&amp;imgrefurl=http://www.mercedariasleioa.org/event/fundaci-n-congregaci-n&amp;docid=v3aBEbUCO1GxNM&amp;tbnid=YX0-5dLvNZ-56M:&amp;vet=1&amp;w=640&amp;h=476&amp;hl=es&amp;bih=643&amp;biw=1024&amp;q=del%20beato%20juan%20Nepomuceno%20Zegr%C3%AD&amp;ved=0ahUKEwi17JiPyJ7SAhVJI8AKHaIzDCwQMwhMKCAwIA&amp;iact=mrc&amp;uact=8" TargetMode="External"/><Relationship Id="rId12" Type="http://schemas.openxmlformats.org/officeDocument/2006/relationships/hyperlink" Target="https://www.google.es/imgres?imgurl=http://2.bp.blogspot.com/-ZCYiv5Vn8kc/U0ZWyRYwEYI/AAAAAAAABKo/ObL7B_rc4uI/s1600/padre+zegr%C3%AD.jpg&amp;imgrefurl=http://mercedycaridad.blogspot.com/2014/04/un-dia-como-hoy-16-de-marzo-2014.html&amp;docid=LikGQaD2jtEHTM&amp;tbnid=4CSPk9127S9e7M:&amp;vet=1&amp;w=960&amp;h=710&amp;hl=es&amp;bih=643&amp;biw=1024&amp;q=de%20las%20hermanas%20mercedarias%20de%20la%20caridad&amp;ved=0ahUKEwjQv47fwp7SAhVDWxQKHUL4BkQ4yAEQMwgOKAwwDA&amp;iact=mrc&amp;uact=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es/url?sa=i&amp;rct=j&amp;q=&amp;esrc=s&amp;source=images&amp;cd=&amp;cad=rja&amp;uact=8&amp;ved=&amp;url=https://mercedcaridad.wordpress.com/2014/11/&amp;bvm=bv.131286987,d.d2s&amp;psig=AFQjCNH67COh0vr3xNm-_MmpcfoZ9FlHfw&amp;ust=147238072321580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1218</Words>
  <Characters>6700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11</cp:revision>
  <dcterms:created xsi:type="dcterms:W3CDTF">2017-02-07T11:43:00Z</dcterms:created>
  <dcterms:modified xsi:type="dcterms:W3CDTF">2017-02-20T14:31:00Z</dcterms:modified>
</cp:coreProperties>
</file>