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34" w:rsidRDefault="00FC1C34" w:rsidP="00A61485">
      <w:pPr>
        <w:jc w:val="center"/>
        <w:rPr>
          <w:rFonts w:ascii="Engravers MT" w:hAnsi="Engravers MT"/>
          <w:b/>
          <w:i/>
          <w:sz w:val="32"/>
        </w:rPr>
      </w:pPr>
    </w:p>
    <w:p w:rsidR="00FC1C34" w:rsidRDefault="00FC1C34" w:rsidP="00FC1C34">
      <w:pPr>
        <w:jc w:val="center"/>
        <w:rPr>
          <w:rFonts w:ascii="Engravers MT" w:hAnsi="Engravers MT"/>
          <w:b/>
          <w:i/>
          <w:sz w:val="32"/>
        </w:rPr>
      </w:pPr>
      <w:r>
        <w:rPr>
          <w:rFonts w:ascii="Engravers MT" w:hAnsi="Engravers MT"/>
          <w:b/>
          <w:i/>
          <w:sz w:val="32"/>
        </w:rPr>
        <w:t xml:space="preserve">RETIRO: </w:t>
      </w:r>
    </w:p>
    <w:p w:rsidR="00FC1C34" w:rsidRPr="00217A57" w:rsidRDefault="00FC1C34" w:rsidP="00FC1C34">
      <w:pPr>
        <w:jc w:val="center"/>
        <w:rPr>
          <w:rFonts w:ascii="Engravers MT" w:hAnsi="Engravers MT"/>
          <w:b/>
          <w:i/>
          <w:color w:val="1F3864" w:themeColor="accent5" w:themeShade="80"/>
          <w:sz w:val="32"/>
        </w:rPr>
      </w:pPr>
      <w:r w:rsidRPr="00217A57">
        <w:rPr>
          <w:rFonts w:ascii="Engravers MT" w:hAnsi="Engravers MT"/>
          <w:b/>
          <w:i/>
          <w:color w:val="1F3864" w:themeColor="accent5" w:themeShade="80"/>
          <w:sz w:val="32"/>
        </w:rPr>
        <w:t xml:space="preserve">María, la mujer que nos abre la “puerta” del adviento </w:t>
      </w:r>
    </w:p>
    <w:p w:rsidR="00FC1C34" w:rsidRDefault="00FC1C34" w:rsidP="00A61485">
      <w:pPr>
        <w:jc w:val="center"/>
        <w:rPr>
          <w:rFonts w:ascii="Engravers MT" w:hAnsi="Engravers MT"/>
          <w:b/>
          <w:i/>
          <w:sz w:val="32"/>
        </w:rPr>
      </w:pPr>
    </w:p>
    <w:p w:rsidR="00FC1C34" w:rsidRDefault="00FC1C34" w:rsidP="00A61485">
      <w:pPr>
        <w:jc w:val="center"/>
        <w:rPr>
          <w:rFonts w:ascii="Engravers MT" w:hAnsi="Engravers MT"/>
          <w:b/>
          <w:i/>
          <w:sz w:val="32"/>
        </w:rPr>
      </w:pPr>
    </w:p>
    <w:p w:rsidR="00FC1C34" w:rsidRDefault="00217A57" w:rsidP="00A61485">
      <w:pPr>
        <w:jc w:val="center"/>
        <w:rPr>
          <w:rFonts w:ascii="Engravers MT" w:hAnsi="Engravers MT"/>
          <w:b/>
          <w:i/>
          <w:sz w:val="32"/>
        </w:rPr>
      </w:pPr>
      <w:r>
        <w:rPr>
          <w:rFonts w:ascii="Engravers MT" w:hAnsi="Engravers MT"/>
          <w:b/>
          <w:i/>
          <w:noProof/>
          <w:sz w:val="32"/>
          <w:lang w:eastAsia="es-ES"/>
        </w:rPr>
        <w:drawing>
          <wp:anchor distT="0" distB="0" distL="114300" distR="114300" simplePos="0" relativeHeight="251661312" behindDoc="0" locked="0" layoutInCell="1" allowOverlap="1">
            <wp:simplePos x="0" y="0"/>
            <wp:positionH relativeFrom="column">
              <wp:posOffset>1600200</wp:posOffset>
            </wp:positionH>
            <wp:positionV relativeFrom="paragraph">
              <wp:posOffset>207645</wp:posOffset>
            </wp:positionV>
            <wp:extent cx="3333750" cy="4335780"/>
            <wp:effectExtent l="190500" t="152400" r="381000" b="312420"/>
            <wp:wrapSquare wrapText="bothSides"/>
            <wp:docPr id="6" name="Imagen 8" descr="Resultado de imagen de imagenes de la virgen maria, como puerta del advient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de imagenes de la virgen maria, como puerta del adviento">
                      <a:hlinkClick r:id="rId7"/>
                    </pic:cNvPr>
                    <pic:cNvPicPr>
                      <a:picLocks noChangeAspect="1" noChangeArrowheads="1"/>
                    </pic:cNvPicPr>
                  </pic:nvPicPr>
                  <pic:blipFill>
                    <a:blip r:embed="rId8" cstate="print"/>
                    <a:srcRect/>
                    <a:stretch>
                      <a:fillRect/>
                    </a:stretch>
                  </pic:blipFill>
                  <pic:spPr bwMode="auto">
                    <a:xfrm>
                      <a:off x="0" y="0"/>
                      <a:ext cx="3333750" cy="4335780"/>
                    </a:xfrm>
                    <a:prstGeom prst="rect">
                      <a:avLst/>
                    </a:prstGeom>
                    <a:ln>
                      <a:noFill/>
                    </a:ln>
                    <a:effectLst>
                      <a:outerShdw blurRad="292100" dist="139700" dir="2700000" algn="tl" rotWithShape="0">
                        <a:srgbClr val="333333">
                          <a:alpha val="65000"/>
                        </a:srgbClr>
                      </a:outerShdw>
                    </a:effectLst>
                    <a:scene3d>
                      <a:camera prst="orthographicFront"/>
                      <a:lightRig rig="threePt" dir="t"/>
                    </a:scene3d>
                    <a:sp3d>
                      <a:bevelT/>
                    </a:sp3d>
                  </pic:spPr>
                </pic:pic>
              </a:graphicData>
            </a:graphic>
          </wp:anchor>
        </w:drawing>
      </w:r>
    </w:p>
    <w:p w:rsidR="00FC1C34" w:rsidRDefault="00FC1C34" w:rsidP="00A61485">
      <w:pPr>
        <w:jc w:val="center"/>
        <w:rPr>
          <w:rFonts w:ascii="Engravers MT" w:hAnsi="Engravers MT"/>
          <w:b/>
          <w:i/>
          <w:sz w:val="32"/>
        </w:rPr>
      </w:pPr>
    </w:p>
    <w:p w:rsidR="00FC1C34" w:rsidRDefault="00FC1C34" w:rsidP="00A61485">
      <w:pPr>
        <w:jc w:val="center"/>
        <w:rPr>
          <w:rFonts w:ascii="Engravers MT" w:hAnsi="Engravers MT"/>
          <w:b/>
          <w:i/>
          <w:sz w:val="32"/>
        </w:rPr>
      </w:pPr>
    </w:p>
    <w:p w:rsidR="00FC1C34" w:rsidRDefault="00FC1C34" w:rsidP="00A61485">
      <w:pPr>
        <w:jc w:val="center"/>
        <w:rPr>
          <w:rFonts w:ascii="Engravers MT" w:hAnsi="Engravers MT"/>
          <w:b/>
          <w:i/>
          <w:sz w:val="32"/>
        </w:rPr>
      </w:pPr>
    </w:p>
    <w:p w:rsidR="00FC1C34" w:rsidRDefault="00FC1C34" w:rsidP="00A61485">
      <w:pPr>
        <w:jc w:val="center"/>
        <w:rPr>
          <w:rFonts w:ascii="Engravers MT" w:hAnsi="Engravers MT"/>
          <w:b/>
          <w:i/>
          <w:sz w:val="32"/>
        </w:rPr>
      </w:pPr>
    </w:p>
    <w:p w:rsidR="00FC1C34" w:rsidRDefault="00FC1C34" w:rsidP="00A61485">
      <w:pPr>
        <w:jc w:val="center"/>
        <w:rPr>
          <w:rFonts w:ascii="Engravers MT" w:hAnsi="Engravers MT"/>
          <w:b/>
          <w:i/>
          <w:sz w:val="32"/>
        </w:rPr>
      </w:pPr>
    </w:p>
    <w:p w:rsidR="00FC1C34" w:rsidRDefault="00FC1C34" w:rsidP="00A61485">
      <w:pPr>
        <w:jc w:val="center"/>
        <w:rPr>
          <w:rFonts w:ascii="Engravers MT" w:hAnsi="Engravers MT"/>
          <w:b/>
          <w:i/>
          <w:sz w:val="32"/>
        </w:rPr>
      </w:pPr>
    </w:p>
    <w:p w:rsidR="00FC1C34" w:rsidRDefault="00FC1C34" w:rsidP="00A61485">
      <w:pPr>
        <w:jc w:val="center"/>
        <w:rPr>
          <w:rFonts w:ascii="Engravers MT" w:hAnsi="Engravers MT"/>
          <w:b/>
          <w:i/>
          <w:sz w:val="32"/>
        </w:rPr>
      </w:pPr>
    </w:p>
    <w:p w:rsidR="00FC1C34" w:rsidRDefault="00FC1C34" w:rsidP="00A61485">
      <w:pPr>
        <w:jc w:val="center"/>
        <w:rPr>
          <w:rFonts w:ascii="Engravers MT" w:hAnsi="Engravers MT"/>
          <w:b/>
          <w:i/>
          <w:sz w:val="32"/>
        </w:rPr>
      </w:pPr>
    </w:p>
    <w:p w:rsidR="00FC1C34" w:rsidRDefault="00FC1C34" w:rsidP="00A61485">
      <w:pPr>
        <w:jc w:val="center"/>
        <w:rPr>
          <w:rFonts w:ascii="Engravers MT" w:hAnsi="Engravers MT"/>
          <w:b/>
          <w:i/>
          <w:sz w:val="32"/>
        </w:rPr>
      </w:pPr>
    </w:p>
    <w:p w:rsidR="00FC1C34" w:rsidRDefault="00FC1C34" w:rsidP="00A61485">
      <w:pPr>
        <w:jc w:val="center"/>
        <w:rPr>
          <w:rFonts w:ascii="Engravers MT" w:hAnsi="Engravers MT"/>
          <w:b/>
          <w:i/>
          <w:sz w:val="32"/>
        </w:rPr>
      </w:pPr>
    </w:p>
    <w:p w:rsidR="00FC1C34" w:rsidRDefault="00FC1C34" w:rsidP="00A61485">
      <w:pPr>
        <w:jc w:val="center"/>
        <w:rPr>
          <w:rFonts w:ascii="Engravers MT" w:hAnsi="Engravers MT"/>
          <w:b/>
          <w:i/>
          <w:sz w:val="32"/>
        </w:rPr>
      </w:pPr>
    </w:p>
    <w:p w:rsidR="00FC1C34" w:rsidRDefault="00FC1C34" w:rsidP="00A61485">
      <w:pPr>
        <w:jc w:val="center"/>
        <w:rPr>
          <w:rFonts w:ascii="Engravers MT" w:hAnsi="Engravers MT"/>
          <w:b/>
          <w:i/>
          <w:sz w:val="32"/>
        </w:rPr>
      </w:pPr>
    </w:p>
    <w:p w:rsidR="00FC1C34" w:rsidRDefault="00FC1C34" w:rsidP="00A61485">
      <w:pPr>
        <w:jc w:val="center"/>
        <w:rPr>
          <w:rFonts w:ascii="Engravers MT" w:hAnsi="Engravers MT"/>
          <w:b/>
          <w:i/>
          <w:sz w:val="32"/>
        </w:rPr>
      </w:pPr>
    </w:p>
    <w:p w:rsidR="00217A57" w:rsidRDefault="00217A57" w:rsidP="00A61485">
      <w:pPr>
        <w:jc w:val="center"/>
        <w:rPr>
          <w:rFonts w:ascii="Engravers MT" w:hAnsi="Engravers MT"/>
          <w:b/>
          <w:i/>
          <w:sz w:val="32"/>
        </w:rPr>
      </w:pPr>
    </w:p>
    <w:p w:rsidR="00FC1C34" w:rsidRPr="00217A57" w:rsidRDefault="00217A57" w:rsidP="00217A57">
      <w:pPr>
        <w:ind w:left="1416" w:firstLine="708"/>
        <w:jc w:val="center"/>
        <w:rPr>
          <w:b/>
          <w:i/>
          <w:color w:val="FF0000"/>
          <w:sz w:val="28"/>
          <w:szCs w:val="28"/>
        </w:rPr>
      </w:pPr>
      <w:r>
        <w:rPr>
          <w:b/>
          <w:i/>
          <w:sz w:val="24"/>
          <w:szCs w:val="24"/>
        </w:rPr>
        <w:t xml:space="preserve">                      </w:t>
      </w:r>
      <w:r w:rsidRPr="00217A57">
        <w:rPr>
          <w:b/>
          <w:i/>
          <w:color w:val="FF0000"/>
          <w:sz w:val="28"/>
          <w:szCs w:val="28"/>
        </w:rPr>
        <w:t>Elaboración de Sor Trinidad León Martín</w:t>
      </w:r>
    </w:p>
    <w:p w:rsidR="00FC1C34" w:rsidRPr="00217A57" w:rsidRDefault="00217A57" w:rsidP="00A61485">
      <w:pPr>
        <w:jc w:val="center"/>
        <w:rPr>
          <w:rFonts w:ascii="Engravers MT" w:hAnsi="Engravers MT" w:cs="Aharoni"/>
          <w:b/>
          <w:i/>
          <w:sz w:val="28"/>
          <w:szCs w:val="28"/>
        </w:rPr>
      </w:pPr>
      <w:r w:rsidRPr="00217A57">
        <w:rPr>
          <w:rFonts w:ascii="Engravers MT" w:hAnsi="Engravers MT" w:cs="Aharoni"/>
          <w:b/>
          <w:i/>
          <w:sz w:val="28"/>
          <w:szCs w:val="28"/>
        </w:rPr>
        <w:t>Provincia ntra. Sra. de las mercedes</w:t>
      </w:r>
    </w:p>
    <w:p w:rsidR="00FC1C34" w:rsidRDefault="00217A57" w:rsidP="00A61485">
      <w:pPr>
        <w:jc w:val="center"/>
        <w:rPr>
          <w:rFonts w:ascii="Engravers MT" w:hAnsi="Engravers MT"/>
          <w:b/>
          <w:i/>
          <w:sz w:val="32"/>
        </w:rPr>
      </w:pPr>
      <w:r>
        <w:rPr>
          <w:rFonts w:ascii="Engravers MT" w:hAnsi="Engravers MT"/>
          <w:b/>
          <w:i/>
          <w:sz w:val="32"/>
        </w:rPr>
        <w:t xml:space="preserve"> Granada</w:t>
      </w:r>
    </w:p>
    <w:p w:rsidR="00FC1C34" w:rsidRDefault="00FC1C34" w:rsidP="00A61485">
      <w:pPr>
        <w:jc w:val="center"/>
        <w:rPr>
          <w:rFonts w:ascii="Engravers MT" w:hAnsi="Engravers MT"/>
          <w:b/>
          <w:i/>
          <w:sz w:val="32"/>
        </w:rPr>
      </w:pPr>
    </w:p>
    <w:p w:rsidR="00FC1C34" w:rsidRDefault="00FC1C34" w:rsidP="00A61485">
      <w:pPr>
        <w:jc w:val="center"/>
        <w:rPr>
          <w:rFonts w:ascii="Engravers MT" w:hAnsi="Engravers MT"/>
          <w:b/>
          <w:i/>
          <w:sz w:val="32"/>
        </w:rPr>
      </w:pPr>
    </w:p>
    <w:p w:rsidR="004848CD" w:rsidRPr="00E84FC0" w:rsidRDefault="00A61485" w:rsidP="00A61485">
      <w:pPr>
        <w:jc w:val="center"/>
        <w:rPr>
          <w:rFonts w:ascii="Engravers MT" w:hAnsi="Engravers MT"/>
          <w:b/>
          <w:i/>
          <w:sz w:val="24"/>
          <w:szCs w:val="24"/>
        </w:rPr>
      </w:pPr>
      <w:r w:rsidRPr="00E84FC0">
        <w:rPr>
          <w:rFonts w:ascii="Engravers MT" w:hAnsi="Engravers MT"/>
          <w:b/>
          <w:i/>
          <w:sz w:val="24"/>
          <w:szCs w:val="24"/>
        </w:rPr>
        <w:t xml:space="preserve">María, </w:t>
      </w:r>
      <w:r w:rsidR="004848CD" w:rsidRPr="00E84FC0">
        <w:rPr>
          <w:rFonts w:ascii="Engravers MT" w:hAnsi="Engravers MT"/>
          <w:b/>
          <w:i/>
          <w:sz w:val="24"/>
          <w:szCs w:val="24"/>
        </w:rPr>
        <w:t xml:space="preserve">la mujer que </w:t>
      </w:r>
      <w:r w:rsidR="002975E8" w:rsidRPr="00E84FC0">
        <w:rPr>
          <w:rFonts w:ascii="Engravers MT" w:hAnsi="Engravers MT"/>
          <w:b/>
          <w:i/>
          <w:sz w:val="24"/>
          <w:szCs w:val="24"/>
        </w:rPr>
        <w:t xml:space="preserve">nos </w:t>
      </w:r>
      <w:r w:rsidR="004848CD" w:rsidRPr="00E84FC0">
        <w:rPr>
          <w:rFonts w:ascii="Engravers MT" w:hAnsi="Engravers MT"/>
          <w:b/>
          <w:i/>
          <w:sz w:val="24"/>
          <w:szCs w:val="24"/>
        </w:rPr>
        <w:t>abre la</w:t>
      </w:r>
      <w:r w:rsidRPr="00E84FC0">
        <w:rPr>
          <w:rFonts w:ascii="Engravers MT" w:hAnsi="Engravers MT"/>
          <w:b/>
          <w:i/>
          <w:sz w:val="24"/>
          <w:szCs w:val="24"/>
        </w:rPr>
        <w:t xml:space="preserve"> “puerta” </w:t>
      </w:r>
      <w:r w:rsidR="004848CD" w:rsidRPr="00E84FC0">
        <w:rPr>
          <w:rFonts w:ascii="Engravers MT" w:hAnsi="Engravers MT"/>
          <w:b/>
          <w:i/>
          <w:sz w:val="24"/>
          <w:szCs w:val="24"/>
        </w:rPr>
        <w:t xml:space="preserve">del adviento </w:t>
      </w:r>
    </w:p>
    <w:p w:rsidR="00EF5EC6" w:rsidRDefault="00EF5EC6" w:rsidP="009C3A23">
      <w:pPr>
        <w:shd w:val="clear" w:color="auto" w:fill="FFFFFF"/>
        <w:spacing w:after="0" w:line="240" w:lineRule="auto"/>
        <w:jc w:val="both"/>
        <w:rPr>
          <w:rFonts w:ascii="Book Antiqua" w:eastAsia="Times New Roman" w:hAnsi="Book Antiqua" w:cs="Times New Roman"/>
          <w:b/>
          <w:lang w:eastAsia="es-ES"/>
        </w:rPr>
      </w:pPr>
    </w:p>
    <w:p w:rsidR="009C3A23" w:rsidRPr="009C3A23" w:rsidRDefault="009C3A23" w:rsidP="009C3A23">
      <w:pPr>
        <w:shd w:val="clear" w:color="auto" w:fill="FFFFFF"/>
        <w:spacing w:after="0" w:line="240" w:lineRule="auto"/>
        <w:jc w:val="both"/>
        <w:rPr>
          <w:rFonts w:ascii="Book Antiqua" w:eastAsia="Times New Roman" w:hAnsi="Book Antiqua" w:cs="Times New Roman"/>
          <w:b/>
          <w:smallCaps/>
          <w:lang w:eastAsia="es-ES"/>
        </w:rPr>
      </w:pPr>
      <w:r w:rsidRPr="009C3A23">
        <w:rPr>
          <w:rFonts w:ascii="Book Antiqua" w:eastAsia="Times New Roman" w:hAnsi="Book Antiqua" w:cs="Times New Roman"/>
          <w:b/>
          <w:smallCaps/>
          <w:lang w:eastAsia="es-ES"/>
        </w:rPr>
        <w:t>Introducción</w:t>
      </w:r>
    </w:p>
    <w:p w:rsidR="009C3A23" w:rsidRDefault="009C3A23" w:rsidP="00A20043">
      <w:pPr>
        <w:shd w:val="clear" w:color="auto" w:fill="FFFFFF"/>
        <w:spacing w:after="0" w:line="240" w:lineRule="auto"/>
        <w:jc w:val="both"/>
        <w:rPr>
          <w:rFonts w:ascii="Book Antiqua" w:eastAsia="Times New Roman" w:hAnsi="Book Antiqua" w:cs="Times New Roman"/>
          <w:b/>
          <w:lang w:eastAsia="es-ES"/>
        </w:rPr>
      </w:pPr>
    </w:p>
    <w:p w:rsidR="009C3A23" w:rsidRPr="009C3A23" w:rsidRDefault="009C3A23" w:rsidP="009C3A23">
      <w:pPr>
        <w:shd w:val="clear" w:color="auto" w:fill="FFFFFF"/>
        <w:spacing w:after="0" w:line="240" w:lineRule="auto"/>
        <w:ind w:left="1416"/>
        <w:jc w:val="both"/>
        <w:rPr>
          <w:rFonts w:ascii="Book Antiqua" w:eastAsia="Times New Roman" w:hAnsi="Book Antiqua" w:cs="Times New Roman"/>
          <w:b/>
          <w:sz w:val="24"/>
          <w:lang w:eastAsia="es-ES"/>
        </w:rPr>
      </w:pPr>
      <w:r>
        <w:rPr>
          <w:rStyle w:val="nfasis"/>
        </w:rPr>
        <w:t xml:space="preserve">Entrad por sus puertas con acción de gracias, por sus atrios con </w:t>
      </w:r>
      <w:r w:rsidR="00036403">
        <w:rPr>
          <w:rStyle w:val="nfasis"/>
        </w:rPr>
        <w:t>himnos</w:t>
      </w:r>
      <w:r>
        <w:rPr>
          <w:rStyle w:val="nfasis"/>
        </w:rPr>
        <w:t>; Alaba</w:t>
      </w:r>
      <w:r w:rsidR="00036403">
        <w:rPr>
          <w:rStyle w:val="nfasis"/>
        </w:rPr>
        <w:t>dle, bendecid su nombre. Porque el Señor</w:t>
      </w:r>
      <w:r>
        <w:rPr>
          <w:rStyle w:val="nfasis"/>
        </w:rPr>
        <w:t xml:space="preserve"> es bueno; para siempre es su misericordia, y su verdad por todas las generaciones (Salmo 100,4)</w:t>
      </w:r>
    </w:p>
    <w:p w:rsidR="009C3A23" w:rsidRDefault="009C3A23" w:rsidP="009C3A23">
      <w:pPr>
        <w:shd w:val="clear" w:color="auto" w:fill="FFFFFF"/>
        <w:spacing w:after="0" w:line="240" w:lineRule="auto"/>
        <w:jc w:val="both"/>
        <w:rPr>
          <w:rFonts w:ascii="Book Antiqua" w:eastAsia="Times New Roman" w:hAnsi="Book Antiqua" w:cs="Times New Roman"/>
          <w:sz w:val="24"/>
          <w:szCs w:val="24"/>
          <w:lang w:eastAsia="es-ES"/>
        </w:rPr>
      </w:pPr>
    </w:p>
    <w:p w:rsidR="009C3A23" w:rsidRPr="00321166" w:rsidRDefault="009C3A23" w:rsidP="009C3A23">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 xml:space="preserve">La puerta </w:t>
      </w:r>
      <w:r w:rsidR="00036403" w:rsidRPr="00321166">
        <w:rPr>
          <w:rFonts w:ascii="Book Antiqua" w:eastAsia="Times New Roman" w:hAnsi="Book Antiqua" w:cs="Times New Roman"/>
          <w:lang w:eastAsia="es-ES"/>
        </w:rPr>
        <w:t xml:space="preserve">es un elemento muy presente en nuestra vida; </w:t>
      </w:r>
      <w:r w:rsidRPr="00321166">
        <w:rPr>
          <w:rFonts w:ascii="Book Antiqua" w:eastAsia="Times New Roman" w:hAnsi="Book Antiqua" w:cs="Times New Roman"/>
          <w:lang w:eastAsia="es-ES"/>
        </w:rPr>
        <w:t>es un límite, es verdad; pero también permite el paso si está abierta. Una puerta invita a la llamada y también a entrar en algo que nos parece misterioso, que nos atrae; no sabemos qué vamos  encontrar detrás de ella... Cuando esa puerta se abre el misterio se manifiesta y viene a nosotros. La puerta es posibilidad de encuentro.</w:t>
      </w:r>
    </w:p>
    <w:p w:rsidR="009C3A23" w:rsidRPr="00321166" w:rsidRDefault="009C3A23" w:rsidP="00A20043">
      <w:pPr>
        <w:shd w:val="clear" w:color="auto" w:fill="FFFFFF"/>
        <w:spacing w:after="0" w:line="240" w:lineRule="auto"/>
        <w:jc w:val="both"/>
        <w:rPr>
          <w:rFonts w:ascii="Book Antiqua" w:hAnsi="Book Antiqua" w:cs="Arial"/>
          <w:color w:val="000000"/>
        </w:rPr>
      </w:pPr>
    </w:p>
    <w:p w:rsidR="009C3A23" w:rsidRPr="00321166" w:rsidRDefault="00F27968" w:rsidP="009C3A23">
      <w:pPr>
        <w:shd w:val="clear" w:color="auto" w:fill="FFFFFF"/>
        <w:spacing w:after="0" w:line="240" w:lineRule="auto"/>
        <w:jc w:val="both"/>
        <w:rPr>
          <w:rFonts w:ascii="Book Antiqua" w:eastAsia="Times New Roman" w:hAnsi="Book Antiqua" w:cs="Times New Roman"/>
          <w:b/>
          <w:lang w:eastAsia="es-ES"/>
        </w:rPr>
      </w:pPr>
      <w:r w:rsidRPr="00321166">
        <w:rPr>
          <w:rFonts w:ascii="Book Antiqua" w:eastAsia="Times New Roman" w:hAnsi="Book Antiqua" w:cs="Lucida Sans Unicode"/>
          <w:b/>
          <w:bCs/>
          <w:noProof/>
          <w:color w:val="444444"/>
          <w:lang w:eastAsia="es-ES"/>
        </w:rPr>
        <w:drawing>
          <wp:anchor distT="0" distB="0" distL="114300" distR="114300" simplePos="0" relativeHeight="251658240" behindDoc="1" locked="0" layoutInCell="1" allowOverlap="1">
            <wp:simplePos x="0" y="0"/>
            <wp:positionH relativeFrom="margin">
              <wp:posOffset>4159885</wp:posOffset>
            </wp:positionH>
            <wp:positionV relativeFrom="paragraph">
              <wp:posOffset>8255</wp:posOffset>
            </wp:positionV>
            <wp:extent cx="2028825" cy="2999133"/>
            <wp:effectExtent l="0" t="0" r="0" b="0"/>
            <wp:wrapTight wrapText="bothSides">
              <wp:wrapPolygon edited="0">
                <wp:start x="608" y="0"/>
                <wp:lineTo x="0" y="549"/>
                <wp:lineTo x="0" y="20580"/>
                <wp:lineTo x="608" y="21403"/>
                <wp:lineTo x="20687" y="21403"/>
                <wp:lineTo x="21296" y="20580"/>
                <wp:lineTo x="21296" y="549"/>
                <wp:lineTo x="20687" y="0"/>
                <wp:lineTo x="608" y="0"/>
              </wp:wrapPolygon>
            </wp:wrapTight>
            <wp:docPr id="2" name="Imagen 2" descr="http://www.iglesia.org/images/anunciacion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glesia.org/images/anunciacion10-2.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28825" cy="2999133"/>
                    </a:xfrm>
                    <a:prstGeom prst="rect">
                      <a:avLst/>
                    </a:prstGeom>
                    <a:noFill/>
                    <a:ln>
                      <a:noFill/>
                    </a:ln>
                    <a:effectLst>
                      <a:softEdge rad="127000"/>
                    </a:effectLst>
                  </pic:spPr>
                </pic:pic>
              </a:graphicData>
            </a:graphic>
          </wp:anchor>
        </w:drawing>
      </w:r>
      <w:r w:rsidR="00A20043" w:rsidRPr="00321166">
        <w:rPr>
          <w:rFonts w:ascii="Book Antiqua" w:eastAsia="Times New Roman" w:hAnsi="Book Antiqua" w:cs="Times New Roman"/>
          <w:b/>
          <w:lang w:eastAsia="es-ES"/>
        </w:rPr>
        <w:t>I.  L</w:t>
      </w:r>
      <w:r w:rsidR="00ED048C" w:rsidRPr="00321166">
        <w:rPr>
          <w:rFonts w:ascii="Book Antiqua" w:eastAsia="Times New Roman" w:hAnsi="Book Antiqua" w:cs="Times New Roman"/>
          <w:b/>
          <w:lang w:eastAsia="es-ES"/>
        </w:rPr>
        <w:t>A “</w:t>
      </w:r>
      <w:r w:rsidR="009C3A23" w:rsidRPr="00321166">
        <w:rPr>
          <w:rFonts w:ascii="Book Antiqua" w:eastAsia="Times New Roman" w:hAnsi="Book Antiqua" w:cs="Times New Roman"/>
          <w:b/>
          <w:lang w:eastAsia="es-ES"/>
        </w:rPr>
        <w:t>PUERTA SANTA” un símbolo para expresar la fe</w:t>
      </w:r>
    </w:p>
    <w:p w:rsidR="00ED048C" w:rsidRPr="00321166" w:rsidRDefault="00ED048C" w:rsidP="00A20043">
      <w:pPr>
        <w:shd w:val="clear" w:color="auto" w:fill="FFFFFF"/>
        <w:spacing w:after="0" w:line="240" w:lineRule="auto"/>
        <w:jc w:val="both"/>
        <w:rPr>
          <w:rFonts w:ascii="Book Antiqua" w:eastAsia="Times New Roman" w:hAnsi="Book Antiqua" w:cs="Times New Roman"/>
          <w:b/>
          <w:lang w:eastAsia="es-ES"/>
        </w:rPr>
      </w:pPr>
    </w:p>
    <w:p w:rsidR="00EF5EC6" w:rsidRPr="00321166" w:rsidRDefault="009A0AA9" w:rsidP="00B74107">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E</w:t>
      </w:r>
      <w:r w:rsidR="00EF5EC6" w:rsidRPr="00321166">
        <w:rPr>
          <w:rFonts w:ascii="Book Antiqua" w:eastAsia="Times New Roman" w:hAnsi="Book Antiqua" w:cs="Times New Roman"/>
          <w:lang w:eastAsia="es-ES"/>
        </w:rPr>
        <w:t>n la fe, la puerta no tiene otro sentido que el del en</w:t>
      </w:r>
      <w:r w:rsidR="00E23046" w:rsidRPr="00321166">
        <w:rPr>
          <w:rFonts w:ascii="Book Antiqua" w:eastAsia="Times New Roman" w:hAnsi="Book Antiqua" w:cs="Times New Roman"/>
          <w:lang w:eastAsia="es-ES"/>
        </w:rPr>
        <w:t>cuentro: el Hijo de Dios es la P</w:t>
      </w:r>
      <w:r w:rsidR="00EF5EC6" w:rsidRPr="00321166">
        <w:rPr>
          <w:rFonts w:ascii="Book Antiqua" w:eastAsia="Times New Roman" w:hAnsi="Book Antiqua" w:cs="Times New Roman"/>
          <w:lang w:eastAsia="es-ES"/>
        </w:rPr>
        <w:t>uerta por la que entramos en las Moradas del Padre y a la vez, desde la dimen</w:t>
      </w:r>
      <w:r w:rsidRPr="00321166">
        <w:rPr>
          <w:rFonts w:ascii="Book Antiqua" w:eastAsia="Times New Roman" w:hAnsi="Book Antiqua" w:cs="Times New Roman"/>
          <w:lang w:eastAsia="es-ES"/>
        </w:rPr>
        <w:t>sión histórica, María, nuestra H</w:t>
      </w:r>
      <w:r w:rsidR="00EF5EC6" w:rsidRPr="00321166">
        <w:rPr>
          <w:rFonts w:ascii="Book Antiqua" w:eastAsia="Times New Roman" w:hAnsi="Book Antiqua" w:cs="Times New Roman"/>
          <w:lang w:eastAsia="es-ES"/>
        </w:rPr>
        <w:t>ermana</w:t>
      </w:r>
      <w:r w:rsidRPr="00321166">
        <w:rPr>
          <w:rFonts w:ascii="Book Antiqua" w:eastAsia="Times New Roman" w:hAnsi="Book Antiqua" w:cs="Times New Roman"/>
          <w:lang w:eastAsia="es-ES"/>
        </w:rPr>
        <w:t>, Madre y M</w:t>
      </w:r>
      <w:r w:rsidR="00EF5EC6" w:rsidRPr="00321166">
        <w:rPr>
          <w:rFonts w:ascii="Book Antiqua" w:eastAsia="Times New Roman" w:hAnsi="Book Antiqua" w:cs="Times New Roman"/>
          <w:lang w:eastAsia="es-ES"/>
        </w:rPr>
        <w:t xml:space="preserve">aestra, es la puerta que permite la entrada al </w:t>
      </w:r>
      <w:r w:rsidRPr="00321166">
        <w:rPr>
          <w:rFonts w:ascii="Book Antiqua" w:eastAsia="Times New Roman" w:hAnsi="Book Antiqua" w:cs="Times New Roman"/>
          <w:lang w:eastAsia="es-ES"/>
        </w:rPr>
        <w:t xml:space="preserve">mundo al </w:t>
      </w:r>
      <w:r w:rsidR="00EF5EC6" w:rsidRPr="00321166">
        <w:rPr>
          <w:rFonts w:ascii="Book Antiqua" w:eastAsia="Times New Roman" w:hAnsi="Book Antiqua" w:cs="Times New Roman"/>
          <w:lang w:eastAsia="es-ES"/>
        </w:rPr>
        <w:t>Dios hecho carne en su seno virginal</w:t>
      </w:r>
      <w:r w:rsidR="00E23046" w:rsidRPr="00321166">
        <w:rPr>
          <w:rFonts w:ascii="Book Antiqua" w:eastAsia="Times New Roman" w:hAnsi="Book Antiqua" w:cs="Times New Roman"/>
          <w:lang w:eastAsia="es-ES"/>
        </w:rPr>
        <w:t xml:space="preserve"> por la fuerza del Espíritu Santo. De esto vamos a tratar y orar en este día de retiro: del sentido que tiene el símbolo de la puerta al finalizar el Año del </w:t>
      </w:r>
      <w:r w:rsidR="00E23046" w:rsidRPr="00321166">
        <w:rPr>
          <w:rFonts w:ascii="Book Antiqua" w:eastAsia="Times New Roman" w:hAnsi="Book Antiqua" w:cs="Times New Roman"/>
          <w:i/>
          <w:lang w:eastAsia="es-ES"/>
        </w:rPr>
        <w:t>Jubileo de la Misericordia</w:t>
      </w:r>
      <w:r w:rsidR="00E23046" w:rsidRPr="00321166">
        <w:rPr>
          <w:rFonts w:ascii="Book Antiqua" w:eastAsia="Times New Roman" w:hAnsi="Book Antiqua" w:cs="Times New Roman"/>
          <w:lang w:eastAsia="es-ES"/>
        </w:rPr>
        <w:t xml:space="preserve"> y al dar paso al Tiempo de Adviento. </w:t>
      </w:r>
    </w:p>
    <w:p w:rsidR="00E23046" w:rsidRPr="00321166" w:rsidRDefault="00E23046" w:rsidP="00B74107">
      <w:pPr>
        <w:shd w:val="clear" w:color="auto" w:fill="FFFFFF"/>
        <w:spacing w:after="0" w:line="240" w:lineRule="auto"/>
        <w:jc w:val="both"/>
        <w:rPr>
          <w:rFonts w:ascii="Book Antiqua" w:eastAsia="Times New Roman" w:hAnsi="Book Antiqua" w:cs="Times New Roman"/>
          <w:lang w:eastAsia="es-ES"/>
        </w:rPr>
      </w:pPr>
    </w:p>
    <w:p w:rsidR="00EF5EC6" w:rsidRPr="00321166" w:rsidRDefault="00EF5EC6" w:rsidP="00B74107">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Nos ponemos en presencia de Dios para que su Espíritu nos abra las puertas del corazón y nos disponga al Encuentro con Él</w:t>
      </w:r>
      <w:r w:rsidR="009A0AA9" w:rsidRPr="00321166">
        <w:rPr>
          <w:rFonts w:ascii="Book Antiqua" w:eastAsia="Times New Roman" w:hAnsi="Book Antiqua" w:cs="Times New Roman"/>
          <w:lang w:eastAsia="es-ES"/>
        </w:rPr>
        <w:t>…</w:t>
      </w:r>
    </w:p>
    <w:p w:rsidR="001C1072" w:rsidRPr="00321166" w:rsidRDefault="001C1072" w:rsidP="00B74107">
      <w:pPr>
        <w:shd w:val="clear" w:color="auto" w:fill="FFFFFF"/>
        <w:spacing w:after="0" w:line="240" w:lineRule="auto"/>
        <w:jc w:val="both"/>
        <w:rPr>
          <w:rFonts w:ascii="Book Antiqua" w:eastAsia="Times New Roman" w:hAnsi="Book Antiqua" w:cs="Times New Roman"/>
          <w:lang w:eastAsia="es-ES"/>
        </w:rPr>
      </w:pPr>
    </w:p>
    <w:p w:rsidR="00EF5EC6" w:rsidRPr="00321166" w:rsidRDefault="00EF5EC6" w:rsidP="009B776C">
      <w:pPr>
        <w:pStyle w:val="Prrafodelista"/>
        <w:numPr>
          <w:ilvl w:val="0"/>
          <w:numId w:val="7"/>
        </w:numPr>
        <w:shd w:val="clear" w:color="auto" w:fill="FFFFFF"/>
        <w:spacing w:after="0" w:line="240" w:lineRule="auto"/>
        <w:jc w:val="both"/>
        <w:rPr>
          <w:rFonts w:ascii="Book Antiqua" w:eastAsia="Times New Roman" w:hAnsi="Book Antiqua" w:cs="Times New Roman"/>
          <w:b/>
          <w:lang w:eastAsia="es-ES"/>
        </w:rPr>
      </w:pPr>
      <w:r w:rsidRPr="00321166">
        <w:rPr>
          <w:rFonts w:ascii="Book Antiqua" w:eastAsia="Times New Roman" w:hAnsi="Book Antiqua" w:cs="Times New Roman"/>
          <w:b/>
          <w:smallCaps/>
          <w:lang w:eastAsia="es-ES"/>
        </w:rPr>
        <w:t>La puerta</w:t>
      </w:r>
      <w:r w:rsidRPr="00321166">
        <w:rPr>
          <w:rFonts w:ascii="Book Antiqua" w:eastAsia="Times New Roman" w:hAnsi="Book Antiqua" w:cs="Times New Roman"/>
          <w:b/>
          <w:lang w:eastAsia="es-ES"/>
        </w:rPr>
        <w:t>, un símbolo religioso universal y bíblico</w:t>
      </w:r>
    </w:p>
    <w:p w:rsidR="00EF5EC6" w:rsidRPr="00321166" w:rsidRDefault="00EF5EC6" w:rsidP="00B74107">
      <w:pPr>
        <w:shd w:val="clear" w:color="auto" w:fill="FFFFFF"/>
        <w:spacing w:after="0" w:line="240" w:lineRule="auto"/>
        <w:jc w:val="both"/>
        <w:rPr>
          <w:rFonts w:ascii="Book Antiqua" w:eastAsia="Times New Roman" w:hAnsi="Book Antiqua" w:cs="Times New Roman"/>
          <w:b/>
          <w:i/>
          <w:lang w:eastAsia="es-ES"/>
        </w:rPr>
      </w:pPr>
    </w:p>
    <w:p w:rsidR="00241C0D" w:rsidRDefault="001C1072" w:rsidP="001C1072">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 xml:space="preserve">En la Biblia las puertas por las que entra el rey </w:t>
      </w:r>
      <w:r w:rsidR="009A0AA9" w:rsidRPr="00321166">
        <w:rPr>
          <w:rFonts w:ascii="Book Antiqua" w:eastAsia="Times New Roman" w:hAnsi="Book Antiqua" w:cs="Times New Roman"/>
          <w:lang w:eastAsia="es-ES"/>
        </w:rPr>
        <w:t xml:space="preserve">al templo o al palacio real </w:t>
      </w:r>
      <w:r w:rsidRPr="00321166">
        <w:rPr>
          <w:rFonts w:ascii="Book Antiqua" w:eastAsia="Times New Roman" w:hAnsi="Book Antiqua" w:cs="Times New Roman"/>
          <w:lang w:eastAsia="es-ES"/>
        </w:rPr>
        <w:t>simbolizan su poder, un poder</w:t>
      </w:r>
      <w:r w:rsidR="006136C6" w:rsidRPr="00321166">
        <w:rPr>
          <w:rFonts w:ascii="Book Antiqua" w:eastAsia="Times New Roman" w:hAnsi="Book Antiqua" w:cs="Times New Roman"/>
          <w:lang w:eastAsia="es-ES"/>
        </w:rPr>
        <w:t xml:space="preserve"> que es propio de Dios o</w:t>
      </w:r>
      <w:r w:rsidRPr="00321166">
        <w:rPr>
          <w:rFonts w:ascii="Book Antiqua" w:eastAsia="Times New Roman" w:hAnsi="Book Antiqua" w:cs="Times New Roman"/>
          <w:lang w:eastAsia="es-ES"/>
        </w:rPr>
        <w:t xml:space="preserve"> derivado de Dios. </w:t>
      </w:r>
      <w:r w:rsidR="00DF44D7" w:rsidRPr="00321166">
        <w:rPr>
          <w:rFonts w:ascii="Book Antiqua" w:eastAsia="Times New Roman" w:hAnsi="Book Antiqua" w:cs="Times New Roman"/>
          <w:lang w:eastAsia="es-ES"/>
        </w:rPr>
        <w:t xml:space="preserve">Así lo expresa el salmo </w:t>
      </w:r>
      <w:r w:rsidR="00241C0D" w:rsidRPr="00321166">
        <w:rPr>
          <w:rFonts w:ascii="Book Antiqua" w:eastAsia="Times New Roman" w:hAnsi="Book Antiqua" w:cs="Times New Roman"/>
          <w:lang w:eastAsia="es-ES"/>
        </w:rPr>
        <w:t>24</w:t>
      </w:r>
      <w:r w:rsidR="006136C6" w:rsidRPr="00321166">
        <w:rPr>
          <w:rFonts w:ascii="Book Antiqua" w:eastAsia="Times New Roman" w:hAnsi="Book Antiqua" w:cs="Times New Roman"/>
          <w:lang w:eastAsia="es-ES"/>
        </w:rPr>
        <w:t>:</w:t>
      </w:r>
    </w:p>
    <w:p w:rsidR="0093753B" w:rsidRPr="00321166" w:rsidRDefault="0093753B" w:rsidP="001C1072">
      <w:pPr>
        <w:shd w:val="clear" w:color="auto" w:fill="FFFFFF"/>
        <w:spacing w:after="0" w:line="240" w:lineRule="auto"/>
        <w:jc w:val="both"/>
        <w:rPr>
          <w:rFonts w:ascii="Book Antiqua" w:eastAsia="Times New Roman" w:hAnsi="Book Antiqua" w:cs="Times New Roman"/>
          <w:lang w:eastAsia="es-ES"/>
        </w:rPr>
      </w:pPr>
    </w:p>
    <w:p w:rsidR="00241C0D" w:rsidRPr="00321166" w:rsidRDefault="009A0AA9" w:rsidP="00241C0D">
      <w:pPr>
        <w:shd w:val="clear" w:color="auto" w:fill="FFFFFF"/>
        <w:spacing w:after="0" w:line="240" w:lineRule="auto"/>
        <w:ind w:left="708"/>
        <w:rPr>
          <w:rFonts w:ascii="Book Antiqua" w:hAnsi="Book Antiqua"/>
          <w:i/>
          <w:color w:val="000000"/>
        </w:rPr>
      </w:pPr>
      <w:r w:rsidRPr="00321166">
        <w:rPr>
          <w:rStyle w:val="text"/>
          <w:rFonts w:ascii="Book Antiqua" w:hAnsi="Book Antiqua"/>
          <w:i/>
          <w:color w:val="000000"/>
          <w:shd w:val="clear" w:color="auto" w:fill="FFFFFF"/>
        </w:rPr>
        <w:t xml:space="preserve">… </w:t>
      </w:r>
      <w:r w:rsidR="00241C0D" w:rsidRPr="00321166">
        <w:rPr>
          <w:rStyle w:val="text"/>
          <w:rFonts w:ascii="Book Antiqua" w:hAnsi="Book Antiqua"/>
          <w:i/>
          <w:color w:val="000000"/>
          <w:shd w:val="clear" w:color="auto" w:fill="FFFFFF"/>
        </w:rPr>
        <w:t>Elevad, puertas, vuestros dinteles;</w:t>
      </w:r>
      <w:r w:rsidR="00241C0D" w:rsidRPr="00321166">
        <w:rPr>
          <w:rFonts w:ascii="Book Antiqua" w:hAnsi="Book Antiqua"/>
          <w:i/>
          <w:color w:val="000000"/>
        </w:rPr>
        <w:br/>
      </w:r>
      <w:r w:rsidR="00241C0D" w:rsidRPr="00321166">
        <w:rPr>
          <w:rStyle w:val="text"/>
          <w:rFonts w:ascii="Book Antiqua" w:hAnsi="Book Antiqua"/>
          <w:i/>
          <w:color w:val="000000"/>
          <w:shd w:val="clear" w:color="auto" w:fill="FFFFFF"/>
        </w:rPr>
        <w:t>levantaos, puertas antiguas,</w:t>
      </w:r>
      <w:r w:rsidR="00241C0D" w:rsidRPr="00321166">
        <w:rPr>
          <w:rFonts w:ascii="Book Antiqua" w:hAnsi="Book Antiqua"/>
          <w:i/>
          <w:color w:val="000000"/>
        </w:rPr>
        <w:br/>
      </w:r>
      <w:r w:rsidR="00241C0D" w:rsidRPr="00321166">
        <w:rPr>
          <w:rStyle w:val="text"/>
          <w:rFonts w:ascii="Book Antiqua" w:hAnsi="Book Antiqua"/>
          <w:i/>
          <w:color w:val="000000"/>
          <w:shd w:val="clear" w:color="auto" w:fill="FFFFFF"/>
        </w:rPr>
        <w:t>que va a entrar el Rey de la gloria.</w:t>
      </w:r>
    </w:p>
    <w:p w:rsidR="001C1072" w:rsidRPr="00321166" w:rsidRDefault="00241C0D" w:rsidP="00241C0D">
      <w:pPr>
        <w:shd w:val="clear" w:color="auto" w:fill="FFFFFF"/>
        <w:spacing w:after="0" w:line="240" w:lineRule="auto"/>
        <w:ind w:left="708"/>
        <w:rPr>
          <w:rFonts w:ascii="Book Antiqua" w:eastAsia="Times New Roman" w:hAnsi="Book Antiqua" w:cs="Times New Roman"/>
          <w:lang w:eastAsia="es-ES"/>
        </w:rPr>
      </w:pPr>
      <w:r w:rsidRPr="00321166">
        <w:rPr>
          <w:rStyle w:val="text"/>
          <w:rFonts w:ascii="Book Antiqua" w:hAnsi="Book Antiqua" w:cs="Arial"/>
          <w:b/>
          <w:bCs/>
          <w:i/>
          <w:color w:val="000000"/>
          <w:shd w:val="clear" w:color="auto" w:fill="FFFFFF"/>
          <w:vertAlign w:val="superscript"/>
        </w:rPr>
        <w:t> </w:t>
      </w:r>
      <w:r w:rsidRPr="00321166">
        <w:rPr>
          <w:rStyle w:val="text"/>
          <w:rFonts w:ascii="Book Antiqua" w:hAnsi="Book Antiqua"/>
          <w:i/>
          <w:color w:val="000000"/>
          <w:shd w:val="clear" w:color="auto" w:fill="FFFFFF"/>
        </w:rPr>
        <w:t>¿Quién es este Rey de la gloria?</w:t>
      </w:r>
      <w:r w:rsidRPr="00321166">
        <w:rPr>
          <w:rFonts w:ascii="Book Antiqua" w:hAnsi="Book Antiqua"/>
          <w:i/>
          <w:color w:val="000000"/>
        </w:rPr>
        <w:br/>
      </w:r>
      <w:r w:rsidRPr="00321166">
        <w:rPr>
          <w:rStyle w:val="text"/>
          <w:rFonts w:ascii="Book Antiqua" w:hAnsi="Book Antiqua"/>
          <w:i/>
          <w:color w:val="000000"/>
          <w:shd w:val="clear" w:color="auto" w:fill="FFFFFF"/>
        </w:rPr>
        <w:t>El</w:t>
      </w:r>
      <w:r w:rsidRPr="00321166">
        <w:rPr>
          <w:rStyle w:val="apple-converted-space"/>
          <w:rFonts w:ascii="Book Antiqua" w:hAnsi="Book Antiqua"/>
          <w:i/>
          <w:color w:val="000000"/>
          <w:shd w:val="clear" w:color="auto" w:fill="FFFFFF"/>
        </w:rPr>
        <w:t> </w:t>
      </w:r>
      <w:r w:rsidRPr="00321166">
        <w:rPr>
          <w:rStyle w:val="small-caps"/>
          <w:rFonts w:ascii="Book Antiqua" w:hAnsi="Book Antiqua"/>
          <w:i/>
          <w:smallCaps/>
          <w:color w:val="000000"/>
          <w:shd w:val="clear" w:color="auto" w:fill="FFFFFF"/>
        </w:rPr>
        <w:t>Señor</w:t>
      </w:r>
      <w:r w:rsidRPr="00321166">
        <w:rPr>
          <w:rStyle w:val="text"/>
          <w:rFonts w:ascii="Book Antiqua" w:hAnsi="Book Antiqua"/>
          <w:i/>
          <w:color w:val="000000"/>
          <w:shd w:val="clear" w:color="auto" w:fill="FFFFFF"/>
        </w:rPr>
        <w:t>, el fuerte y valiente,</w:t>
      </w:r>
      <w:r w:rsidRPr="00321166">
        <w:rPr>
          <w:rFonts w:ascii="Book Antiqua" w:hAnsi="Book Antiqua"/>
          <w:i/>
          <w:color w:val="000000"/>
        </w:rPr>
        <w:br/>
      </w:r>
      <w:r w:rsidRPr="00321166">
        <w:rPr>
          <w:rStyle w:val="text"/>
          <w:rFonts w:ascii="Book Antiqua" w:hAnsi="Book Antiqua"/>
          <w:i/>
          <w:color w:val="000000"/>
          <w:shd w:val="clear" w:color="auto" w:fill="FFFFFF"/>
        </w:rPr>
        <w:t>el</w:t>
      </w:r>
      <w:r w:rsidRPr="00321166">
        <w:rPr>
          <w:rStyle w:val="apple-converted-space"/>
          <w:rFonts w:ascii="Book Antiqua" w:hAnsi="Book Antiqua"/>
          <w:i/>
          <w:color w:val="000000"/>
          <w:shd w:val="clear" w:color="auto" w:fill="FFFFFF"/>
        </w:rPr>
        <w:t> </w:t>
      </w:r>
      <w:r w:rsidRPr="00321166">
        <w:rPr>
          <w:rStyle w:val="small-caps"/>
          <w:rFonts w:ascii="Book Antiqua" w:hAnsi="Book Antiqua"/>
          <w:i/>
          <w:smallCaps/>
          <w:color w:val="000000"/>
          <w:shd w:val="clear" w:color="auto" w:fill="FFFFFF"/>
        </w:rPr>
        <w:t>Señor</w:t>
      </w:r>
      <w:r w:rsidRPr="00321166">
        <w:rPr>
          <w:rStyle w:val="text"/>
          <w:rFonts w:ascii="Book Antiqua" w:hAnsi="Book Antiqua"/>
          <w:i/>
          <w:color w:val="000000"/>
          <w:shd w:val="clear" w:color="auto" w:fill="FFFFFF"/>
        </w:rPr>
        <w:t>, el valiente guerrero.</w:t>
      </w:r>
      <w:r w:rsidRPr="00321166">
        <w:rPr>
          <w:rFonts w:ascii="Book Antiqua" w:hAnsi="Book Antiqua"/>
          <w:i/>
          <w:color w:val="000000"/>
        </w:rPr>
        <w:br/>
      </w:r>
      <w:r w:rsidRPr="00321166">
        <w:rPr>
          <w:rStyle w:val="text"/>
          <w:rFonts w:ascii="Book Antiqua" w:hAnsi="Book Antiqua" w:cs="Arial"/>
          <w:b/>
          <w:bCs/>
          <w:i/>
          <w:color w:val="000000"/>
          <w:shd w:val="clear" w:color="auto" w:fill="FFFFFF"/>
          <w:vertAlign w:val="superscript"/>
        </w:rPr>
        <w:t> </w:t>
      </w:r>
      <w:r w:rsidRPr="00321166">
        <w:rPr>
          <w:rStyle w:val="text"/>
          <w:rFonts w:ascii="Book Antiqua" w:hAnsi="Book Antiqua"/>
          <w:i/>
          <w:color w:val="000000"/>
          <w:shd w:val="clear" w:color="auto" w:fill="FFFFFF"/>
        </w:rPr>
        <w:t>Elevad, puertas, vuestros dinteles;</w:t>
      </w:r>
      <w:r w:rsidRPr="00321166">
        <w:rPr>
          <w:rFonts w:ascii="Book Antiqua" w:hAnsi="Book Antiqua"/>
          <w:i/>
          <w:color w:val="000000"/>
        </w:rPr>
        <w:br/>
      </w:r>
      <w:r w:rsidRPr="00321166">
        <w:rPr>
          <w:rStyle w:val="text"/>
          <w:rFonts w:ascii="Book Antiqua" w:hAnsi="Book Antiqua"/>
          <w:i/>
          <w:color w:val="000000"/>
          <w:shd w:val="clear" w:color="auto" w:fill="FFFFFF"/>
        </w:rPr>
        <w:t>levantaos, puertas antiguas,</w:t>
      </w:r>
      <w:r w:rsidRPr="00321166">
        <w:rPr>
          <w:rFonts w:ascii="Book Antiqua" w:hAnsi="Book Antiqua"/>
          <w:i/>
          <w:color w:val="000000"/>
        </w:rPr>
        <w:br/>
      </w:r>
      <w:r w:rsidRPr="00321166">
        <w:rPr>
          <w:rStyle w:val="text"/>
          <w:rFonts w:ascii="Book Antiqua" w:hAnsi="Book Antiqua"/>
          <w:i/>
          <w:color w:val="000000"/>
          <w:shd w:val="clear" w:color="auto" w:fill="FFFFFF"/>
        </w:rPr>
        <w:t>que va a entrar el Rey de la gloria.</w:t>
      </w:r>
      <w:r w:rsidRPr="00321166">
        <w:rPr>
          <w:rFonts w:ascii="Book Antiqua" w:hAnsi="Book Antiqua"/>
          <w:i/>
          <w:color w:val="000000"/>
        </w:rPr>
        <w:br/>
      </w:r>
      <w:r w:rsidRPr="00321166">
        <w:rPr>
          <w:rStyle w:val="text"/>
          <w:rFonts w:ascii="Book Antiqua" w:hAnsi="Book Antiqua" w:cs="Arial"/>
          <w:b/>
          <w:bCs/>
          <w:i/>
          <w:color w:val="000000"/>
          <w:shd w:val="clear" w:color="auto" w:fill="FFFFFF"/>
          <w:vertAlign w:val="superscript"/>
        </w:rPr>
        <w:t> </w:t>
      </w:r>
      <w:r w:rsidRPr="00321166">
        <w:rPr>
          <w:rStyle w:val="text"/>
          <w:rFonts w:ascii="Book Antiqua" w:hAnsi="Book Antiqua"/>
          <w:i/>
          <w:color w:val="000000"/>
          <w:shd w:val="clear" w:color="auto" w:fill="FFFFFF"/>
        </w:rPr>
        <w:t>¿Quién es este Rey de la gloria?</w:t>
      </w:r>
      <w:r w:rsidRPr="00321166">
        <w:rPr>
          <w:rFonts w:ascii="Book Antiqua" w:hAnsi="Book Antiqua"/>
          <w:i/>
          <w:color w:val="000000"/>
        </w:rPr>
        <w:br/>
      </w:r>
      <w:r w:rsidRPr="00321166">
        <w:rPr>
          <w:rStyle w:val="text"/>
          <w:rFonts w:ascii="Book Antiqua" w:hAnsi="Book Antiqua"/>
          <w:i/>
          <w:color w:val="000000"/>
          <w:shd w:val="clear" w:color="auto" w:fill="FFFFFF"/>
        </w:rPr>
        <w:t>Es el</w:t>
      </w:r>
      <w:r w:rsidRPr="00321166">
        <w:rPr>
          <w:rStyle w:val="apple-converted-space"/>
          <w:rFonts w:ascii="Book Antiqua" w:hAnsi="Book Antiqua"/>
          <w:i/>
          <w:color w:val="000000"/>
          <w:shd w:val="clear" w:color="auto" w:fill="FFFFFF"/>
        </w:rPr>
        <w:t> </w:t>
      </w:r>
      <w:r w:rsidRPr="00321166">
        <w:rPr>
          <w:rStyle w:val="small-caps"/>
          <w:rFonts w:ascii="Book Antiqua" w:hAnsi="Book Antiqua"/>
          <w:i/>
          <w:smallCaps/>
          <w:color w:val="000000"/>
          <w:shd w:val="clear" w:color="auto" w:fill="FFFFFF"/>
        </w:rPr>
        <w:t>Señor</w:t>
      </w:r>
      <w:r w:rsidRPr="00321166">
        <w:rPr>
          <w:rStyle w:val="apple-converted-space"/>
          <w:rFonts w:ascii="Book Antiqua" w:hAnsi="Book Antiqua"/>
          <w:i/>
          <w:color w:val="000000"/>
          <w:shd w:val="clear" w:color="auto" w:fill="FFFFFF"/>
        </w:rPr>
        <w:t> </w:t>
      </w:r>
      <w:r w:rsidRPr="00321166">
        <w:rPr>
          <w:rStyle w:val="text"/>
          <w:rFonts w:ascii="Book Antiqua" w:hAnsi="Book Antiqua"/>
          <w:i/>
          <w:color w:val="000000"/>
          <w:shd w:val="clear" w:color="auto" w:fill="FFFFFF"/>
        </w:rPr>
        <w:t>*Todopoderoso;</w:t>
      </w:r>
      <w:r w:rsidRPr="00321166">
        <w:rPr>
          <w:rFonts w:ascii="Book Antiqua" w:hAnsi="Book Antiqua"/>
          <w:i/>
          <w:color w:val="000000"/>
        </w:rPr>
        <w:br/>
      </w:r>
      <w:r w:rsidRPr="00321166">
        <w:rPr>
          <w:rStyle w:val="text"/>
          <w:rFonts w:ascii="Book Antiqua" w:hAnsi="Book Antiqua"/>
          <w:i/>
          <w:color w:val="000000"/>
          <w:shd w:val="clear" w:color="auto" w:fill="FFFFFF"/>
        </w:rPr>
        <w:t>¡él es el Rey de la gloria!</w:t>
      </w:r>
      <w:r w:rsidRPr="00321166">
        <w:rPr>
          <w:rStyle w:val="text"/>
          <w:rFonts w:ascii="Book Antiqua" w:hAnsi="Book Antiqua"/>
          <w:color w:val="000000"/>
          <w:shd w:val="clear" w:color="auto" w:fill="FFFFFF"/>
        </w:rPr>
        <w:t xml:space="preserve"> </w:t>
      </w:r>
      <w:r w:rsidRPr="00321166">
        <w:rPr>
          <w:rStyle w:val="text"/>
          <w:rFonts w:ascii="Book Antiqua" w:hAnsi="Book Antiqua"/>
          <w:b/>
          <w:color w:val="000000"/>
          <w:shd w:val="clear" w:color="auto" w:fill="FFFFFF"/>
        </w:rPr>
        <w:t>(</w:t>
      </w:r>
      <w:proofErr w:type="spellStart"/>
      <w:r w:rsidRPr="00321166">
        <w:rPr>
          <w:rStyle w:val="text"/>
          <w:rFonts w:ascii="Book Antiqua" w:hAnsi="Book Antiqua"/>
          <w:b/>
          <w:color w:val="000000"/>
          <w:shd w:val="clear" w:color="auto" w:fill="FFFFFF"/>
        </w:rPr>
        <w:t>vv</w:t>
      </w:r>
      <w:proofErr w:type="spellEnd"/>
      <w:r w:rsidRPr="00321166">
        <w:rPr>
          <w:rStyle w:val="text"/>
          <w:rFonts w:ascii="Book Antiqua" w:hAnsi="Book Antiqua"/>
          <w:b/>
          <w:color w:val="000000"/>
          <w:shd w:val="clear" w:color="auto" w:fill="FFFFFF"/>
        </w:rPr>
        <w:t xml:space="preserve"> 7-10)</w:t>
      </w:r>
    </w:p>
    <w:p w:rsidR="00557A4D" w:rsidRPr="00321166" w:rsidRDefault="00557A4D" w:rsidP="00B74107">
      <w:pPr>
        <w:shd w:val="clear" w:color="auto" w:fill="FFFFFF"/>
        <w:spacing w:after="0" w:line="240" w:lineRule="auto"/>
        <w:jc w:val="both"/>
        <w:rPr>
          <w:rFonts w:ascii="Book Antiqua" w:hAnsi="Book Antiqua"/>
          <w:color w:val="000000"/>
        </w:rPr>
      </w:pPr>
    </w:p>
    <w:p w:rsidR="001C1072" w:rsidRPr="00321166" w:rsidRDefault="00557A4D" w:rsidP="00B74107">
      <w:pPr>
        <w:shd w:val="clear" w:color="auto" w:fill="FFFFFF"/>
        <w:spacing w:after="0" w:line="240" w:lineRule="auto"/>
        <w:jc w:val="both"/>
        <w:rPr>
          <w:rStyle w:val="apple-converted-space"/>
          <w:rFonts w:ascii="Book Antiqua" w:hAnsi="Book Antiqua"/>
          <w:color w:val="000000"/>
        </w:rPr>
      </w:pPr>
      <w:r w:rsidRPr="00321166">
        <w:rPr>
          <w:rFonts w:ascii="Book Antiqua" w:hAnsi="Book Antiqua"/>
          <w:color w:val="000000"/>
        </w:rPr>
        <w:lastRenderedPageBreak/>
        <w:t xml:space="preserve">Este canto </w:t>
      </w:r>
      <w:r w:rsidR="00EF5EC6" w:rsidRPr="00321166">
        <w:rPr>
          <w:rFonts w:ascii="Book Antiqua" w:hAnsi="Book Antiqua"/>
          <w:color w:val="000000"/>
        </w:rPr>
        <w:t>entonado por los peregrinos y habitantes de la ciudad santa, Jerusalén, resonaba ante el T</w:t>
      </w:r>
      <w:r w:rsidRPr="00321166">
        <w:rPr>
          <w:rFonts w:ascii="Book Antiqua" w:hAnsi="Book Antiqua"/>
          <w:color w:val="000000"/>
        </w:rPr>
        <w:t xml:space="preserve">emplo y </w:t>
      </w:r>
      <w:r w:rsidR="004F1E30" w:rsidRPr="00321166">
        <w:rPr>
          <w:rFonts w:ascii="Book Antiqua" w:hAnsi="Book Antiqua"/>
          <w:color w:val="000000"/>
        </w:rPr>
        <w:t xml:space="preserve">al entonarlo </w:t>
      </w:r>
      <w:r w:rsidRPr="00321166">
        <w:rPr>
          <w:rFonts w:ascii="Book Antiqua" w:hAnsi="Book Antiqua"/>
          <w:color w:val="000000"/>
        </w:rPr>
        <w:t xml:space="preserve">nos sitúa </w:t>
      </w:r>
      <w:r w:rsidR="00EF5EC6" w:rsidRPr="00321166">
        <w:rPr>
          <w:rFonts w:ascii="Book Antiqua" w:hAnsi="Book Antiqua"/>
          <w:color w:val="000000"/>
        </w:rPr>
        <w:t>entre los gozosos creyentes que se disponen, después de una larga y complicada travesía (eso es la vida) a presentarnos ante el Señor de toda la creación, de la historia y de cada uno/a de nosotros</w:t>
      </w:r>
      <w:r w:rsidR="00DC3CD9" w:rsidRPr="00321166">
        <w:rPr>
          <w:rFonts w:ascii="Book Antiqua" w:hAnsi="Book Antiqua"/>
          <w:color w:val="000000"/>
        </w:rPr>
        <w:t>.</w:t>
      </w:r>
      <w:r w:rsidRPr="00321166">
        <w:rPr>
          <w:rFonts w:ascii="Book Antiqua" w:hAnsi="Book Antiqua"/>
          <w:color w:val="000000"/>
        </w:rPr>
        <w:t xml:space="preserve"> Dios viene a nosotros que somos criaturas suyas hechas a su “imagen y semejanza”; Dios</w:t>
      </w:r>
      <w:r w:rsidR="009A0AA9" w:rsidRPr="00321166">
        <w:rPr>
          <w:rFonts w:ascii="Book Antiqua" w:hAnsi="Book Antiqua"/>
          <w:color w:val="000000"/>
        </w:rPr>
        <w:t>,</w:t>
      </w:r>
      <w:r w:rsidRPr="00321166">
        <w:rPr>
          <w:rFonts w:ascii="Book Antiqua" w:hAnsi="Book Antiqua"/>
          <w:color w:val="000000"/>
        </w:rPr>
        <w:t xml:space="preserve"> </w:t>
      </w:r>
      <w:r w:rsidR="00DC3CD9" w:rsidRPr="00321166">
        <w:rPr>
          <w:rFonts w:ascii="Book Antiqua" w:hAnsi="Book Antiqua"/>
          <w:color w:val="000000"/>
        </w:rPr>
        <w:t>que abre las puertas de su Santuario, quiere encontrarnos con las puertas del corazón abiertas,</w:t>
      </w:r>
      <w:r w:rsidRPr="00321166">
        <w:rPr>
          <w:rFonts w:ascii="Book Antiqua" w:hAnsi="Book Antiqua"/>
          <w:color w:val="000000"/>
        </w:rPr>
        <w:t xml:space="preserve"> alzados los dinteles, para entablar con nosotros una relación de profunda comunión. </w:t>
      </w:r>
      <w:r w:rsidR="00DC3CD9" w:rsidRPr="00321166">
        <w:rPr>
          <w:rFonts w:ascii="Book Antiqua" w:hAnsi="Book Antiqua"/>
          <w:color w:val="000000"/>
        </w:rPr>
        <w:t>No le pongamos obstáculos, abramos</w:t>
      </w:r>
      <w:r w:rsidRPr="00321166">
        <w:rPr>
          <w:rFonts w:ascii="Book Antiqua" w:hAnsi="Book Antiqua"/>
          <w:color w:val="000000"/>
        </w:rPr>
        <w:t xml:space="preserve"> ante su glo</w:t>
      </w:r>
      <w:r w:rsidR="00DC3CD9" w:rsidRPr="00321166">
        <w:rPr>
          <w:rFonts w:ascii="Book Antiqua" w:hAnsi="Book Antiqua"/>
          <w:color w:val="000000"/>
        </w:rPr>
        <w:t xml:space="preserve">ria todas las puertas que puedan impedir o dificultar </w:t>
      </w:r>
      <w:r w:rsidRPr="00321166">
        <w:rPr>
          <w:rFonts w:ascii="Book Antiqua" w:hAnsi="Book Antiqua"/>
          <w:color w:val="000000"/>
        </w:rPr>
        <w:t>su llegada.</w:t>
      </w:r>
      <w:r w:rsidRPr="00321166">
        <w:rPr>
          <w:rStyle w:val="apple-converted-space"/>
          <w:rFonts w:ascii="Book Antiqua" w:hAnsi="Book Antiqua"/>
          <w:color w:val="000000"/>
        </w:rPr>
        <w:t> </w:t>
      </w:r>
    </w:p>
    <w:p w:rsidR="00557A4D" w:rsidRPr="00321166" w:rsidRDefault="00557A4D" w:rsidP="00B74107">
      <w:pPr>
        <w:shd w:val="clear" w:color="auto" w:fill="FFFFFF"/>
        <w:spacing w:after="0" w:line="240" w:lineRule="auto"/>
        <w:jc w:val="both"/>
        <w:rPr>
          <w:rFonts w:ascii="Book Antiqua" w:eastAsia="Times New Roman" w:hAnsi="Book Antiqua" w:cs="Times New Roman"/>
          <w:lang w:eastAsia="es-ES"/>
        </w:rPr>
      </w:pPr>
    </w:p>
    <w:p w:rsidR="004F1E30" w:rsidRPr="00321166" w:rsidRDefault="001C1072" w:rsidP="001C1072">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La “puerta” tiene un gran simbolismo en cualquier religión</w:t>
      </w:r>
      <w:r w:rsidR="004F1E30" w:rsidRPr="00321166">
        <w:rPr>
          <w:rFonts w:ascii="Book Antiqua" w:eastAsia="Times New Roman" w:hAnsi="Book Antiqua" w:cs="Times New Roman"/>
          <w:lang w:eastAsia="es-ES"/>
        </w:rPr>
        <w:t xml:space="preserve"> antigua</w:t>
      </w:r>
      <w:r w:rsidRPr="00321166">
        <w:rPr>
          <w:rFonts w:ascii="Book Antiqua" w:eastAsia="Times New Roman" w:hAnsi="Book Antiqua" w:cs="Times New Roman"/>
          <w:lang w:eastAsia="es-ES"/>
        </w:rPr>
        <w:t>.</w:t>
      </w:r>
    </w:p>
    <w:p w:rsidR="003836BF" w:rsidRPr="00321166" w:rsidRDefault="004F1E30" w:rsidP="001C1072">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w:t>
      </w:r>
      <w:r w:rsidR="001C1072" w:rsidRPr="00321166">
        <w:rPr>
          <w:rFonts w:ascii="Book Antiqua" w:eastAsia="Times New Roman" w:hAnsi="Book Antiqua" w:cs="Times New Roman"/>
          <w:lang w:eastAsia="es-ES"/>
        </w:rPr>
        <w:t xml:space="preserve"> En las religiones orientales y en Mesopotamia se mencionan las </w:t>
      </w:r>
      <w:r w:rsidR="001C1072" w:rsidRPr="00321166">
        <w:rPr>
          <w:rFonts w:ascii="Book Antiqua" w:eastAsia="Times New Roman" w:hAnsi="Book Antiqua" w:cs="Times New Roman"/>
          <w:i/>
          <w:lang w:eastAsia="es-ES"/>
        </w:rPr>
        <w:t>puertas del cielo</w:t>
      </w:r>
      <w:r w:rsidR="001C1072" w:rsidRPr="00321166">
        <w:rPr>
          <w:rFonts w:ascii="Book Antiqua" w:eastAsia="Times New Roman" w:hAnsi="Book Antiqua" w:cs="Times New Roman"/>
          <w:lang w:eastAsia="es-ES"/>
        </w:rPr>
        <w:t xml:space="preserve"> y del </w:t>
      </w:r>
      <w:r w:rsidR="001C1072" w:rsidRPr="00321166">
        <w:rPr>
          <w:rFonts w:ascii="Book Antiqua" w:eastAsia="Times New Roman" w:hAnsi="Book Antiqua" w:cs="Times New Roman"/>
          <w:i/>
          <w:lang w:eastAsia="es-ES"/>
        </w:rPr>
        <w:t>mundo subterráneo.</w:t>
      </w:r>
      <w:r w:rsidR="001C1072" w:rsidRPr="00321166">
        <w:rPr>
          <w:rFonts w:ascii="Book Antiqua" w:eastAsia="Times New Roman" w:hAnsi="Book Antiqua" w:cs="Times New Roman"/>
          <w:lang w:eastAsia="es-ES"/>
        </w:rPr>
        <w:t xml:space="preserve"> </w:t>
      </w:r>
    </w:p>
    <w:p w:rsidR="003836BF" w:rsidRPr="00321166" w:rsidRDefault="003836BF" w:rsidP="001C1072">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w:t>
      </w:r>
      <w:r w:rsidR="001C1072" w:rsidRPr="00321166">
        <w:rPr>
          <w:rFonts w:ascii="Book Antiqua" w:eastAsia="Times New Roman" w:hAnsi="Book Antiqua" w:cs="Times New Roman"/>
          <w:lang w:eastAsia="es-ES"/>
        </w:rPr>
        <w:t>Los egipcios guardaban las puertas de los templos con figuras de leones</w:t>
      </w:r>
      <w:r w:rsidR="004F1E30" w:rsidRPr="00321166">
        <w:rPr>
          <w:rFonts w:ascii="Book Antiqua" w:eastAsia="Times New Roman" w:hAnsi="Book Antiqua" w:cs="Times New Roman"/>
          <w:lang w:eastAsia="es-ES"/>
        </w:rPr>
        <w:t>, símbolos del poder y advertencia de que no todos ni de cualquier manera, pueden entrar en ese recinto sagrado</w:t>
      </w:r>
      <w:r w:rsidR="001C1072" w:rsidRPr="00321166">
        <w:rPr>
          <w:rFonts w:ascii="Book Antiqua" w:eastAsia="Times New Roman" w:hAnsi="Book Antiqua" w:cs="Times New Roman"/>
          <w:lang w:eastAsia="es-ES"/>
        </w:rPr>
        <w:t xml:space="preserve">. </w:t>
      </w:r>
    </w:p>
    <w:p w:rsidR="001C1072" w:rsidRPr="00321166" w:rsidRDefault="003836BF" w:rsidP="001C1072">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w:t>
      </w:r>
      <w:r w:rsidR="001C1072" w:rsidRPr="00321166">
        <w:rPr>
          <w:rFonts w:ascii="Book Antiqua" w:eastAsia="Times New Roman" w:hAnsi="Book Antiqua" w:cs="Times New Roman"/>
          <w:lang w:eastAsia="es-ES"/>
        </w:rPr>
        <w:t>Los romanos</w:t>
      </w:r>
      <w:r w:rsidRPr="00321166">
        <w:rPr>
          <w:rFonts w:ascii="Book Antiqua" w:eastAsia="Times New Roman" w:hAnsi="Book Antiqua" w:cs="Times New Roman"/>
          <w:lang w:eastAsia="es-ES"/>
        </w:rPr>
        <w:t>, que tenían un Dios para cada cosa,</w:t>
      </w:r>
      <w:r w:rsidR="001C1072" w:rsidRPr="00321166">
        <w:rPr>
          <w:rFonts w:ascii="Book Antiqua" w:eastAsia="Times New Roman" w:hAnsi="Book Antiqua" w:cs="Times New Roman"/>
          <w:lang w:eastAsia="es-ES"/>
        </w:rPr>
        <w:t xml:space="preserve"> tenían incluso un dios guardián de las puertas, que se representaba con dos caras, como significando un antes y un después</w:t>
      </w:r>
      <w:r w:rsidRPr="00321166">
        <w:rPr>
          <w:rFonts w:ascii="Book Antiqua" w:eastAsia="Times New Roman" w:hAnsi="Book Antiqua" w:cs="Times New Roman"/>
          <w:lang w:eastAsia="es-ES"/>
        </w:rPr>
        <w:t xml:space="preserve"> de atravesar el templo y </w:t>
      </w:r>
      <w:r w:rsidR="004F1E30" w:rsidRPr="00321166">
        <w:rPr>
          <w:rFonts w:ascii="Book Antiqua" w:eastAsia="Times New Roman" w:hAnsi="Book Antiqua" w:cs="Times New Roman"/>
          <w:lang w:eastAsia="es-ES"/>
        </w:rPr>
        <w:t>de</w:t>
      </w:r>
      <w:r w:rsidR="009A0AA9" w:rsidRPr="00321166">
        <w:rPr>
          <w:rFonts w:ascii="Book Antiqua" w:eastAsia="Times New Roman" w:hAnsi="Book Antiqua" w:cs="Times New Roman"/>
          <w:lang w:eastAsia="es-ES"/>
        </w:rPr>
        <w:t xml:space="preserve"> encontrarse ante</w:t>
      </w:r>
      <w:r w:rsidRPr="00321166">
        <w:rPr>
          <w:rFonts w:ascii="Book Antiqua" w:eastAsia="Times New Roman" w:hAnsi="Book Antiqua" w:cs="Times New Roman"/>
          <w:lang w:eastAsia="es-ES"/>
        </w:rPr>
        <w:t xml:space="preserve"> la presencia sagrada</w:t>
      </w:r>
      <w:r w:rsidR="001C1072" w:rsidRPr="00321166">
        <w:rPr>
          <w:rFonts w:ascii="Book Antiqua" w:eastAsia="Times New Roman" w:hAnsi="Book Antiqua" w:cs="Times New Roman"/>
          <w:lang w:eastAsia="es-ES"/>
        </w:rPr>
        <w:t>:</w:t>
      </w:r>
      <w:r w:rsidRPr="00321166">
        <w:rPr>
          <w:rFonts w:ascii="Book Antiqua" w:eastAsia="Times New Roman" w:hAnsi="Book Antiqua" w:cs="Times New Roman"/>
          <w:lang w:eastAsia="es-ES"/>
        </w:rPr>
        <w:t xml:space="preserve"> ese dios era</w:t>
      </w:r>
      <w:r w:rsidR="001C1072" w:rsidRPr="00321166">
        <w:rPr>
          <w:rFonts w:ascii="Book Antiqua" w:eastAsia="Times New Roman" w:hAnsi="Book Antiqua" w:cs="Times New Roman"/>
          <w:lang w:eastAsia="es-ES"/>
        </w:rPr>
        <w:t xml:space="preserve"> </w:t>
      </w:r>
      <w:r w:rsidR="001C1072" w:rsidRPr="00321166">
        <w:rPr>
          <w:rFonts w:ascii="Book Antiqua" w:eastAsia="Times New Roman" w:hAnsi="Book Antiqua" w:cs="Times New Roman"/>
          <w:i/>
          <w:lang w:eastAsia="es-ES"/>
        </w:rPr>
        <w:t>Jano</w:t>
      </w:r>
      <w:r w:rsidR="001C1072" w:rsidRPr="00321166">
        <w:rPr>
          <w:rFonts w:ascii="Book Antiqua" w:eastAsia="Times New Roman" w:hAnsi="Book Antiqua" w:cs="Times New Roman"/>
          <w:lang w:eastAsia="es-ES"/>
        </w:rPr>
        <w:t xml:space="preserve"> (de donde viene </w:t>
      </w:r>
      <w:proofErr w:type="spellStart"/>
      <w:r w:rsidR="001C1072" w:rsidRPr="00321166">
        <w:rPr>
          <w:rFonts w:ascii="Book Antiqua" w:eastAsia="Times New Roman" w:hAnsi="Book Antiqua" w:cs="Times New Roman"/>
          <w:i/>
          <w:iCs/>
          <w:lang w:eastAsia="es-ES"/>
        </w:rPr>
        <w:t>ianuarius</w:t>
      </w:r>
      <w:proofErr w:type="spellEnd"/>
      <w:r w:rsidR="001C1072" w:rsidRPr="00321166">
        <w:rPr>
          <w:rFonts w:ascii="Book Antiqua" w:eastAsia="Times New Roman" w:hAnsi="Book Antiqua" w:cs="Times New Roman"/>
          <w:lang w:eastAsia="es-ES"/>
        </w:rPr>
        <w:t>, enero, y también </w:t>
      </w:r>
      <w:proofErr w:type="spellStart"/>
      <w:r w:rsidR="001C1072" w:rsidRPr="00321166">
        <w:rPr>
          <w:rFonts w:ascii="Book Antiqua" w:eastAsia="Times New Roman" w:hAnsi="Book Antiqua" w:cs="Times New Roman"/>
          <w:i/>
          <w:iCs/>
          <w:lang w:eastAsia="es-ES"/>
        </w:rPr>
        <w:t>ianua</w:t>
      </w:r>
      <w:proofErr w:type="spellEnd"/>
      <w:r w:rsidR="001C1072" w:rsidRPr="00321166">
        <w:rPr>
          <w:rFonts w:ascii="Book Antiqua" w:eastAsia="Times New Roman" w:hAnsi="Book Antiqua" w:cs="Times New Roman"/>
          <w:i/>
          <w:iCs/>
          <w:lang w:eastAsia="es-ES"/>
        </w:rPr>
        <w:t>,</w:t>
      </w:r>
      <w:r w:rsidR="001C1072" w:rsidRPr="00321166">
        <w:rPr>
          <w:rFonts w:ascii="Book Antiqua" w:eastAsia="Times New Roman" w:hAnsi="Book Antiqua" w:cs="Times New Roman"/>
          <w:lang w:eastAsia="es-ES"/>
        </w:rPr>
        <w:t> puerta).</w:t>
      </w:r>
    </w:p>
    <w:p w:rsidR="00036403" w:rsidRPr="00321166" w:rsidRDefault="00036403" w:rsidP="00036403">
      <w:pPr>
        <w:shd w:val="clear" w:color="auto" w:fill="FFFFFF"/>
        <w:spacing w:after="0" w:line="240" w:lineRule="auto"/>
        <w:jc w:val="both"/>
        <w:rPr>
          <w:rFonts w:ascii="Book Antiqua" w:eastAsia="Times New Roman" w:hAnsi="Book Antiqua" w:cs="Times New Roman"/>
          <w:b/>
          <w:lang w:eastAsia="es-ES"/>
        </w:rPr>
      </w:pPr>
      <w:r w:rsidRPr="00321166">
        <w:rPr>
          <w:rFonts w:ascii="Book Antiqua" w:hAnsi="Book Antiqua" w:cs="Arial"/>
          <w:color w:val="000000"/>
        </w:rPr>
        <w:t>El referente más claro e</w:t>
      </w:r>
      <w:r w:rsidR="00813009" w:rsidRPr="00321166">
        <w:rPr>
          <w:rFonts w:ascii="Book Antiqua" w:hAnsi="Book Antiqua" w:cs="Arial"/>
          <w:color w:val="000000"/>
        </w:rPr>
        <w:t xml:space="preserve">n las tres religiones del libro (Judaísmo, Cristianismo e Islam) </w:t>
      </w:r>
      <w:r w:rsidRPr="00321166">
        <w:rPr>
          <w:rFonts w:ascii="Book Antiqua" w:hAnsi="Book Antiqua" w:cs="Arial"/>
          <w:color w:val="000000"/>
        </w:rPr>
        <w:t xml:space="preserve">lo encontramos en la Biblia y mira concretamente a las puertas de Jerusalén, la ciudad santa con puertas antiguas (Sal 24, 7ss) a las que Yahveh ama particularmente (Sal 87) porque él mismo las ha consolidado (Sal 147, 13). El peregrino que las franquea tiene la sensación de </w:t>
      </w:r>
      <w:r w:rsidR="00E23046" w:rsidRPr="00321166">
        <w:rPr>
          <w:rFonts w:ascii="Book Antiqua" w:hAnsi="Book Antiqua" w:cs="Arial"/>
          <w:color w:val="000000"/>
        </w:rPr>
        <w:t>estar en</w:t>
      </w:r>
      <w:r w:rsidRPr="00321166">
        <w:rPr>
          <w:rFonts w:ascii="Book Antiqua" w:hAnsi="Book Antiqua" w:cs="Arial"/>
          <w:color w:val="000000"/>
        </w:rPr>
        <w:t xml:space="preserve"> unidad y </w:t>
      </w:r>
      <w:r w:rsidR="00E23046" w:rsidRPr="00321166">
        <w:rPr>
          <w:rFonts w:ascii="Book Antiqua" w:hAnsi="Book Antiqua" w:cs="Arial"/>
          <w:color w:val="000000"/>
        </w:rPr>
        <w:t xml:space="preserve">vivir la </w:t>
      </w:r>
      <w:r w:rsidRPr="00321166">
        <w:rPr>
          <w:rFonts w:ascii="Book Antiqua" w:hAnsi="Book Antiqua" w:cs="Arial"/>
          <w:color w:val="000000"/>
        </w:rPr>
        <w:t>paz (Sal 122).</w:t>
      </w:r>
      <w:r w:rsidRPr="00321166">
        <w:rPr>
          <w:rFonts w:ascii="Book Antiqua" w:hAnsi="Book Antiqua"/>
        </w:rPr>
        <w:t xml:space="preserve"> </w:t>
      </w:r>
    </w:p>
    <w:p w:rsidR="004F1E30" w:rsidRPr="00321166" w:rsidRDefault="004F1E30" w:rsidP="001C1072">
      <w:pPr>
        <w:shd w:val="clear" w:color="auto" w:fill="FFFFFF"/>
        <w:spacing w:after="0" w:line="240" w:lineRule="auto"/>
        <w:jc w:val="both"/>
        <w:rPr>
          <w:rFonts w:ascii="Book Antiqua" w:eastAsia="Times New Roman" w:hAnsi="Book Antiqua" w:cs="Times New Roman"/>
          <w:lang w:eastAsia="es-ES"/>
        </w:rPr>
      </w:pPr>
    </w:p>
    <w:p w:rsidR="004F1E30" w:rsidRPr="00321166" w:rsidRDefault="004F1E30" w:rsidP="009B776C">
      <w:pPr>
        <w:pStyle w:val="Prrafodelista"/>
        <w:numPr>
          <w:ilvl w:val="0"/>
          <w:numId w:val="7"/>
        </w:numPr>
        <w:shd w:val="clear" w:color="auto" w:fill="FFFFFF"/>
        <w:spacing w:after="0" w:line="240" w:lineRule="auto"/>
        <w:jc w:val="both"/>
        <w:rPr>
          <w:rFonts w:ascii="Book Antiqua" w:eastAsia="Times New Roman" w:hAnsi="Book Antiqua" w:cs="Times New Roman"/>
          <w:b/>
          <w:lang w:eastAsia="es-ES"/>
        </w:rPr>
      </w:pPr>
      <w:r w:rsidRPr="00321166">
        <w:rPr>
          <w:rFonts w:ascii="Book Antiqua" w:eastAsia="Times New Roman" w:hAnsi="Book Antiqua" w:cs="Times New Roman"/>
          <w:b/>
          <w:lang w:eastAsia="es-ES"/>
        </w:rPr>
        <w:t xml:space="preserve">La puerta verdadera: </w:t>
      </w:r>
      <w:r w:rsidRPr="00321166">
        <w:rPr>
          <w:rFonts w:ascii="Book Antiqua" w:eastAsia="Times New Roman" w:hAnsi="Book Antiqua" w:cs="Times New Roman"/>
          <w:b/>
          <w:smallCaps/>
          <w:lang w:eastAsia="es-ES"/>
        </w:rPr>
        <w:t>Jesucristo</w:t>
      </w:r>
      <w:r w:rsidRPr="00321166">
        <w:rPr>
          <w:rFonts w:ascii="Book Antiqua" w:eastAsia="Times New Roman" w:hAnsi="Book Antiqua" w:cs="Times New Roman"/>
          <w:b/>
          <w:lang w:eastAsia="es-ES"/>
        </w:rPr>
        <w:t xml:space="preserve">, Dios encarnado entre nosotros </w:t>
      </w:r>
    </w:p>
    <w:p w:rsidR="004F1E30" w:rsidRPr="00321166" w:rsidRDefault="004F1E30" w:rsidP="001C1072">
      <w:pPr>
        <w:shd w:val="clear" w:color="auto" w:fill="FFFFFF"/>
        <w:spacing w:after="0" w:line="240" w:lineRule="auto"/>
        <w:jc w:val="both"/>
        <w:rPr>
          <w:rFonts w:ascii="Book Antiqua" w:eastAsia="Times New Roman" w:hAnsi="Book Antiqua" w:cs="Times New Roman"/>
          <w:b/>
          <w:lang w:eastAsia="es-ES"/>
        </w:rPr>
      </w:pPr>
    </w:p>
    <w:p w:rsidR="001C1072" w:rsidRDefault="001C1072" w:rsidP="001C1072">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 xml:space="preserve">En el Nuevo Testamento se desarrolla el sentido de la puerta como acceso a la felicidad eterna, al cielo o reino de Dios. </w:t>
      </w:r>
      <w:r w:rsidR="003836BF" w:rsidRPr="00321166">
        <w:rPr>
          <w:rFonts w:ascii="Book Antiqua" w:eastAsia="Times New Roman" w:hAnsi="Book Antiqua" w:cs="Times New Roman"/>
          <w:lang w:eastAsia="es-ES"/>
        </w:rPr>
        <w:t>El r</w:t>
      </w:r>
      <w:r w:rsidR="00291DA8" w:rsidRPr="00321166">
        <w:rPr>
          <w:rFonts w:ascii="Book Antiqua" w:eastAsia="Times New Roman" w:hAnsi="Book Antiqua" w:cs="Times New Roman"/>
          <w:lang w:eastAsia="es-ES"/>
        </w:rPr>
        <w:t>e</w:t>
      </w:r>
      <w:r w:rsidR="003836BF" w:rsidRPr="00321166">
        <w:rPr>
          <w:rFonts w:ascii="Book Antiqua" w:eastAsia="Times New Roman" w:hAnsi="Book Antiqua" w:cs="Times New Roman"/>
          <w:lang w:eastAsia="es-ES"/>
        </w:rPr>
        <w:t xml:space="preserve">ino que Jesús proclama </w:t>
      </w:r>
      <w:r w:rsidR="00813009" w:rsidRPr="00321166">
        <w:rPr>
          <w:rFonts w:ascii="Book Antiqua" w:eastAsia="Times New Roman" w:hAnsi="Book Antiqua" w:cs="Times New Roman"/>
          <w:lang w:eastAsia="es-ES"/>
        </w:rPr>
        <w:t xml:space="preserve">y hace presente, </w:t>
      </w:r>
      <w:r w:rsidR="003836BF" w:rsidRPr="00321166">
        <w:rPr>
          <w:rFonts w:ascii="Book Antiqua" w:eastAsia="Times New Roman" w:hAnsi="Book Antiqua" w:cs="Times New Roman"/>
          <w:lang w:eastAsia="es-ES"/>
        </w:rPr>
        <w:t xml:space="preserve">sufre violencia y en él tienen entrada los que se han esforzado por vivir de acuerdo a sus bienaventuranzas. </w:t>
      </w:r>
    </w:p>
    <w:p w:rsidR="0093753B" w:rsidRPr="00321166" w:rsidRDefault="0093753B" w:rsidP="001C1072">
      <w:pPr>
        <w:shd w:val="clear" w:color="auto" w:fill="FFFFFF"/>
        <w:spacing w:after="0" w:line="240" w:lineRule="auto"/>
        <w:jc w:val="both"/>
        <w:rPr>
          <w:rFonts w:ascii="Book Antiqua" w:eastAsia="Times New Roman" w:hAnsi="Book Antiqua" w:cs="Times New Roman"/>
          <w:lang w:eastAsia="es-ES"/>
        </w:rPr>
      </w:pPr>
    </w:p>
    <w:p w:rsidR="003836BF" w:rsidRPr="00321166" w:rsidRDefault="003836BF" w:rsidP="003836BF">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w:t>
      </w:r>
      <w:r w:rsidR="00457C45" w:rsidRPr="00321166">
        <w:rPr>
          <w:rFonts w:ascii="Book Antiqua" w:eastAsia="Times New Roman" w:hAnsi="Book Antiqua" w:cs="Times New Roman"/>
          <w:lang w:eastAsia="es-ES"/>
        </w:rPr>
        <w:t xml:space="preserve"> </w:t>
      </w:r>
      <w:r w:rsidRPr="00321166">
        <w:rPr>
          <w:rFonts w:ascii="Book Antiqua" w:eastAsia="Times New Roman" w:hAnsi="Book Antiqua" w:cs="Times New Roman"/>
          <w:lang w:eastAsia="es-ES"/>
        </w:rPr>
        <w:t>La puerta es símbolo de la salvación</w:t>
      </w:r>
      <w:r w:rsidR="009A0AA9" w:rsidRPr="00321166">
        <w:rPr>
          <w:rFonts w:ascii="Book Antiqua" w:eastAsia="Times New Roman" w:hAnsi="Book Antiqua" w:cs="Times New Roman"/>
          <w:lang w:eastAsia="es-ES"/>
        </w:rPr>
        <w:t>, pero también de juicio</w:t>
      </w:r>
      <w:r w:rsidRPr="00321166">
        <w:rPr>
          <w:rFonts w:ascii="Book Antiqua" w:eastAsia="Times New Roman" w:hAnsi="Book Antiqua" w:cs="Times New Roman"/>
          <w:lang w:eastAsia="es-ES"/>
        </w:rPr>
        <w:t xml:space="preserve">, como se lee en la parábola de las vírgenes prudentes y las necias </w:t>
      </w:r>
      <w:r w:rsidRPr="00321166">
        <w:rPr>
          <w:rFonts w:ascii="Book Antiqua" w:eastAsia="Times New Roman" w:hAnsi="Book Antiqua" w:cs="Times New Roman"/>
          <w:b/>
          <w:lang w:eastAsia="es-ES"/>
        </w:rPr>
        <w:t>(cf. Mt 25, 1-12).</w:t>
      </w:r>
      <w:r w:rsidRPr="00321166">
        <w:rPr>
          <w:rFonts w:ascii="Book Antiqua" w:eastAsia="Times New Roman" w:hAnsi="Book Antiqua" w:cs="Times New Roman"/>
          <w:lang w:eastAsia="es-ES"/>
        </w:rPr>
        <w:t xml:space="preserve"> </w:t>
      </w:r>
    </w:p>
    <w:p w:rsidR="001C1072" w:rsidRPr="00321166" w:rsidRDefault="001C1072" w:rsidP="001C1072">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 xml:space="preserve">-“Esforzaos para entrar por la puerta angosta” </w:t>
      </w:r>
      <w:r w:rsidRPr="00321166">
        <w:rPr>
          <w:rFonts w:ascii="Book Antiqua" w:eastAsia="Times New Roman" w:hAnsi="Book Antiqua" w:cs="Times New Roman"/>
          <w:b/>
          <w:lang w:eastAsia="es-ES"/>
        </w:rPr>
        <w:t>(</w:t>
      </w:r>
      <w:proofErr w:type="spellStart"/>
      <w:r w:rsidRPr="00321166">
        <w:rPr>
          <w:rFonts w:ascii="Book Antiqua" w:eastAsia="Times New Roman" w:hAnsi="Book Antiqua" w:cs="Times New Roman"/>
          <w:b/>
          <w:lang w:eastAsia="es-ES"/>
        </w:rPr>
        <w:t>Lc</w:t>
      </w:r>
      <w:proofErr w:type="spellEnd"/>
      <w:r w:rsidRPr="00321166">
        <w:rPr>
          <w:rFonts w:ascii="Book Antiqua" w:eastAsia="Times New Roman" w:hAnsi="Book Antiqua" w:cs="Times New Roman"/>
          <w:b/>
          <w:lang w:eastAsia="es-ES"/>
        </w:rPr>
        <w:t xml:space="preserve"> 13, 24),</w:t>
      </w:r>
      <w:r w:rsidRPr="00321166">
        <w:rPr>
          <w:rFonts w:ascii="Book Antiqua" w:eastAsia="Times New Roman" w:hAnsi="Book Antiqua" w:cs="Times New Roman"/>
          <w:lang w:eastAsia="es-ES"/>
        </w:rPr>
        <w:t xml:space="preserve"> exhorta Jesús, no vaya a ser que el dueño de la casa entre y cierre la puerta, y aunque la golpeéis,</w:t>
      </w:r>
      <w:r w:rsidR="009A0AA9" w:rsidRPr="00321166">
        <w:rPr>
          <w:rFonts w:ascii="Book Antiqua" w:eastAsia="Times New Roman" w:hAnsi="Book Antiqua" w:cs="Times New Roman"/>
          <w:lang w:eastAsia="es-ES"/>
        </w:rPr>
        <w:t xml:space="preserve"> al que se quede fuera</w:t>
      </w:r>
      <w:r w:rsidRPr="00321166">
        <w:rPr>
          <w:rFonts w:ascii="Book Antiqua" w:eastAsia="Times New Roman" w:hAnsi="Book Antiqua" w:cs="Times New Roman"/>
          <w:lang w:eastAsia="es-ES"/>
        </w:rPr>
        <w:t xml:space="preserve"> él no</w:t>
      </w:r>
      <w:r w:rsidR="009A0AA9" w:rsidRPr="00321166">
        <w:rPr>
          <w:rFonts w:ascii="Book Antiqua" w:eastAsia="Times New Roman" w:hAnsi="Book Antiqua" w:cs="Times New Roman"/>
          <w:lang w:eastAsia="es-ES"/>
        </w:rPr>
        <w:t xml:space="preserve"> lo</w:t>
      </w:r>
      <w:r w:rsidRPr="00321166">
        <w:rPr>
          <w:rFonts w:ascii="Book Antiqua" w:eastAsia="Times New Roman" w:hAnsi="Book Antiqua" w:cs="Times New Roman"/>
          <w:lang w:eastAsia="es-ES"/>
        </w:rPr>
        <w:t xml:space="preserve"> reconocerá. </w:t>
      </w:r>
    </w:p>
    <w:p w:rsidR="00557A4D" w:rsidRPr="00321166" w:rsidRDefault="00557A4D" w:rsidP="00557A4D">
      <w:pPr>
        <w:shd w:val="clear" w:color="auto" w:fill="FFFFFF"/>
        <w:spacing w:after="0" w:line="240" w:lineRule="auto"/>
        <w:jc w:val="both"/>
        <w:rPr>
          <w:rFonts w:ascii="Book Antiqua" w:eastAsia="Times New Roman" w:hAnsi="Book Antiqua" w:cs="Times New Roman"/>
          <w:b/>
          <w:lang w:eastAsia="es-ES"/>
        </w:rPr>
      </w:pPr>
      <w:r w:rsidRPr="00321166">
        <w:rPr>
          <w:rFonts w:ascii="Book Antiqua" w:eastAsia="Times New Roman" w:hAnsi="Book Antiqua" w:cs="Times New Roman"/>
          <w:lang w:eastAsia="es-ES"/>
        </w:rPr>
        <w:t>-</w:t>
      </w:r>
      <w:r w:rsidR="00457C45" w:rsidRPr="00321166">
        <w:rPr>
          <w:rFonts w:ascii="Book Antiqua" w:eastAsia="Times New Roman" w:hAnsi="Book Antiqua" w:cs="Times New Roman"/>
          <w:lang w:eastAsia="es-ES"/>
        </w:rPr>
        <w:t xml:space="preserve"> </w:t>
      </w:r>
      <w:r w:rsidRPr="00321166">
        <w:rPr>
          <w:rFonts w:ascii="Book Antiqua" w:eastAsia="Times New Roman" w:hAnsi="Book Antiqua" w:cs="Times New Roman"/>
          <w:lang w:eastAsia="es-ES"/>
        </w:rPr>
        <w:t>El Señor no fuerza nunca la puerta</w:t>
      </w:r>
      <w:r w:rsidR="009A0AA9" w:rsidRPr="00321166">
        <w:rPr>
          <w:rFonts w:ascii="Book Antiqua" w:eastAsia="Times New Roman" w:hAnsi="Book Antiqua" w:cs="Times New Roman"/>
          <w:lang w:eastAsia="es-ES"/>
        </w:rPr>
        <w:t xml:space="preserve"> para entrar en nuestra intimidad</w:t>
      </w:r>
      <w:r w:rsidR="00664F00" w:rsidRPr="00321166">
        <w:rPr>
          <w:rFonts w:ascii="Book Antiqua" w:eastAsia="Times New Roman" w:hAnsi="Book Antiqua" w:cs="Times New Roman"/>
          <w:lang w:eastAsia="es-ES"/>
        </w:rPr>
        <w:t>,</w:t>
      </w:r>
      <w:r w:rsidRPr="00321166">
        <w:rPr>
          <w:rFonts w:ascii="Book Antiqua" w:eastAsia="Times New Roman" w:hAnsi="Book Antiqua" w:cs="Times New Roman"/>
          <w:lang w:eastAsia="es-ES"/>
        </w:rPr>
        <w:t xml:space="preserve"> pide permiso</w:t>
      </w:r>
      <w:r w:rsidR="009A0AA9" w:rsidRPr="00321166">
        <w:rPr>
          <w:rFonts w:ascii="Book Antiqua" w:eastAsia="Times New Roman" w:hAnsi="Book Antiqua" w:cs="Times New Roman"/>
          <w:lang w:eastAsia="es-ES"/>
        </w:rPr>
        <w:t>, espera</w:t>
      </w:r>
      <w:r w:rsidR="00664F00" w:rsidRPr="00321166">
        <w:rPr>
          <w:rFonts w:ascii="Book Antiqua" w:eastAsia="Times New Roman" w:hAnsi="Book Antiqua" w:cs="Times New Roman"/>
          <w:lang w:eastAsia="es-ES"/>
        </w:rPr>
        <w:t>. A</w:t>
      </w:r>
      <w:r w:rsidRPr="00321166">
        <w:rPr>
          <w:rFonts w:ascii="Book Antiqua" w:eastAsia="Times New Roman" w:hAnsi="Book Antiqua" w:cs="Times New Roman"/>
          <w:lang w:eastAsia="es-ES"/>
        </w:rPr>
        <w:t>sí lo dice en el libro del Apocalipsis: “Yo estoy a la puerta y llamo. Si alguien oye mi voz y me abre, entraré en su casa y cenaremos juntos”</w:t>
      </w:r>
      <w:r w:rsidRPr="00321166">
        <w:rPr>
          <w:rFonts w:ascii="Book Antiqua" w:eastAsia="Times New Roman" w:hAnsi="Book Antiqua" w:cs="Times New Roman"/>
          <w:b/>
          <w:lang w:eastAsia="es-ES"/>
        </w:rPr>
        <w:t xml:space="preserve">  (</w:t>
      </w:r>
      <w:proofErr w:type="spellStart"/>
      <w:r w:rsidR="003836BF" w:rsidRPr="00321166">
        <w:rPr>
          <w:rFonts w:ascii="Book Antiqua" w:eastAsia="Times New Roman" w:hAnsi="Book Antiqua" w:cs="Times New Roman"/>
          <w:b/>
          <w:lang w:eastAsia="es-ES"/>
        </w:rPr>
        <w:t>Apc</w:t>
      </w:r>
      <w:proofErr w:type="spellEnd"/>
      <w:r w:rsidR="003836BF" w:rsidRPr="00321166">
        <w:rPr>
          <w:rFonts w:ascii="Book Antiqua" w:eastAsia="Times New Roman" w:hAnsi="Book Antiqua" w:cs="Times New Roman"/>
          <w:b/>
          <w:lang w:eastAsia="es-ES"/>
        </w:rPr>
        <w:t xml:space="preserve">. </w:t>
      </w:r>
      <w:r w:rsidRPr="00321166">
        <w:rPr>
          <w:rFonts w:ascii="Book Antiqua" w:eastAsia="Times New Roman" w:hAnsi="Book Antiqua" w:cs="Times New Roman"/>
          <w:b/>
          <w:lang w:eastAsia="es-ES"/>
        </w:rPr>
        <w:t xml:space="preserve">3,20). </w:t>
      </w:r>
    </w:p>
    <w:p w:rsidR="00457C45" w:rsidRPr="00321166" w:rsidRDefault="00457C45" w:rsidP="00457C45">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 xml:space="preserve">- Hacia el final del mismo libro se profetiza sobre la futura </w:t>
      </w:r>
      <w:r w:rsidRPr="00321166">
        <w:rPr>
          <w:rFonts w:ascii="Book Antiqua" w:eastAsia="Times New Roman" w:hAnsi="Book Antiqua" w:cs="Times New Roman"/>
          <w:i/>
          <w:lang w:eastAsia="es-ES"/>
        </w:rPr>
        <w:t>Ciudad de Dios</w:t>
      </w:r>
      <w:r w:rsidRPr="00321166">
        <w:rPr>
          <w:rFonts w:ascii="Book Antiqua" w:eastAsia="Times New Roman" w:hAnsi="Book Antiqua" w:cs="Times New Roman"/>
          <w:lang w:eastAsia="es-ES"/>
        </w:rPr>
        <w:t>: “Sus puertas no se cerrarán durante el día”, es decir, para siempre, porque “no existirá la noche en ella”</w:t>
      </w:r>
      <w:r w:rsidRPr="00321166">
        <w:rPr>
          <w:rFonts w:ascii="Book Antiqua" w:eastAsia="Times New Roman" w:hAnsi="Book Antiqua" w:cs="Times New Roman"/>
          <w:b/>
          <w:lang w:eastAsia="es-ES"/>
        </w:rPr>
        <w:t xml:space="preserve"> (</w:t>
      </w:r>
      <w:proofErr w:type="spellStart"/>
      <w:r w:rsidRPr="00321166">
        <w:rPr>
          <w:rFonts w:ascii="Book Antiqua" w:eastAsia="Times New Roman" w:hAnsi="Book Antiqua" w:cs="Times New Roman"/>
          <w:b/>
          <w:lang w:eastAsia="es-ES"/>
        </w:rPr>
        <w:t>Apoc</w:t>
      </w:r>
      <w:proofErr w:type="spellEnd"/>
      <w:r w:rsidRPr="00321166">
        <w:rPr>
          <w:rFonts w:ascii="Book Antiqua" w:eastAsia="Times New Roman" w:hAnsi="Book Antiqua" w:cs="Times New Roman"/>
          <w:b/>
          <w:lang w:eastAsia="es-ES"/>
        </w:rPr>
        <w:t xml:space="preserve"> 21, 25).</w:t>
      </w:r>
      <w:r w:rsidRPr="00321166">
        <w:rPr>
          <w:rFonts w:ascii="Book Antiqua" w:eastAsia="Times New Roman" w:hAnsi="Book Antiqua" w:cs="Times New Roman"/>
          <w:lang w:eastAsia="es-ES"/>
        </w:rPr>
        <w:t xml:space="preserve"> </w:t>
      </w:r>
    </w:p>
    <w:p w:rsidR="00664F00" w:rsidRPr="00321166" w:rsidRDefault="00664F00" w:rsidP="0093753B">
      <w:pPr>
        <w:shd w:val="clear" w:color="auto" w:fill="F7FCFF"/>
        <w:spacing w:after="0" w:line="240" w:lineRule="auto"/>
        <w:jc w:val="both"/>
        <w:textAlignment w:val="baseline"/>
        <w:rPr>
          <w:rFonts w:ascii="Book Antiqua" w:eastAsia="Times New Roman" w:hAnsi="Book Antiqua" w:cs="Times New Roman"/>
          <w:iCs/>
          <w:bdr w:val="none" w:sz="0" w:space="0" w:color="auto" w:frame="1"/>
          <w:lang w:eastAsia="es-ES"/>
        </w:rPr>
      </w:pPr>
      <w:r w:rsidRPr="00321166">
        <w:rPr>
          <w:rFonts w:ascii="Book Antiqua" w:eastAsia="Times New Roman" w:hAnsi="Book Antiqua" w:cs="Times New Roman"/>
          <w:iCs/>
          <w:bdr w:val="none" w:sz="0" w:space="0" w:color="auto" w:frame="1"/>
          <w:lang w:eastAsia="es-ES"/>
        </w:rPr>
        <w:t>-</w:t>
      </w:r>
      <w:r w:rsidR="00457C45" w:rsidRPr="00321166">
        <w:rPr>
          <w:rFonts w:ascii="Book Antiqua" w:eastAsia="Times New Roman" w:hAnsi="Book Antiqua" w:cs="Times New Roman"/>
          <w:iCs/>
          <w:bdr w:val="none" w:sz="0" w:space="0" w:color="auto" w:frame="1"/>
          <w:lang w:eastAsia="es-ES"/>
        </w:rPr>
        <w:t xml:space="preserve"> </w:t>
      </w:r>
      <w:r w:rsidR="003836BF" w:rsidRPr="00321166">
        <w:rPr>
          <w:rFonts w:ascii="Book Antiqua" w:eastAsia="Times New Roman" w:hAnsi="Book Antiqua" w:cs="Times New Roman"/>
          <w:iCs/>
          <w:bdr w:val="none" w:sz="0" w:space="0" w:color="auto" w:frame="1"/>
          <w:lang w:eastAsia="es-ES"/>
        </w:rPr>
        <w:t xml:space="preserve">Jesús se identifica con la puerta que da acceso al reino de Dios: </w:t>
      </w:r>
      <w:r w:rsidRPr="00321166">
        <w:rPr>
          <w:rFonts w:ascii="Book Antiqua" w:eastAsia="Times New Roman" w:hAnsi="Book Antiqua" w:cs="Times New Roman"/>
          <w:iCs/>
          <w:bdr w:val="none" w:sz="0" w:space="0" w:color="auto" w:frame="1"/>
          <w:lang w:eastAsia="es-ES"/>
        </w:rPr>
        <w:t xml:space="preserve">“Yo soy la puerta” </w:t>
      </w:r>
      <w:r w:rsidRPr="00321166">
        <w:rPr>
          <w:rFonts w:ascii="Book Antiqua" w:eastAsia="Times New Roman" w:hAnsi="Book Antiqua" w:cs="Times New Roman"/>
          <w:b/>
          <w:iCs/>
          <w:bdr w:val="none" w:sz="0" w:space="0" w:color="auto" w:frame="1"/>
          <w:lang w:eastAsia="es-ES"/>
        </w:rPr>
        <w:t>(Juan 10: 7</w:t>
      </w:r>
      <w:r w:rsidRPr="00321166">
        <w:rPr>
          <w:rFonts w:ascii="Book Antiqua" w:eastAsia="Times New Roman" w:hAnsi="Book Antiqua" w:cs="Times New Roman"/>
          <w:iCs/>
          <w:bdr w:val="none" w:sz="0" w:space="0" w:color="auto" w:frame="1"/>
          <w:lang w:eastAsia="es-ES"/>
        </w:rPr>
        <w:t xml:space="preserve">) </w:t>
      </w:r>
      <w:r w:rsidR="003836BF" w:rsidRPr="00321166">
        <w:rPr>
          <w:rFonts w:ascii="Book Antiqua" w:eastAsia="Times New Roman" w:hAnsi="Book Antiqua" w:cs="Times New Roman"/>
          <w:iCs/>
          <w:bdr w:val="none" w:sz="0" w:space="0" w:color="auto" w:frame="1"/>
          <w:lang w:eastAsia="es-ES"/>
        </w:rPr>
        <w:t xml:space="preserve">y deja </w:t>
      </w:r>
      <w:r w:rsidRPr="00321166">
        <w:rPr>
          <w:rFonts w:ascii="Book Antiqua" w:eastAsia="Times New Roman" w:hAnsi="Book Antiqua" w:cs="Times New Roman"/>
          <w:iCs/>
          <w:bdr w:val="none" w:sz="0" w:space="0" w:color="auto" w:frame="1"/>
          <w:lang w:eastAsia="es-ES"/>
        </w:rPr>
        <w:t xml:space="preserve">claro que nadie puede </w:t>
      </w:r>
      <w:r w:rsidR="003836BF" w:rsidRPr="00321166">
        <w:rPr>
          <w:rFonts w:ascii="Book Antiqua" w:eastAsia="Times New Roman" w:hAnsi="Book Antiqua" w:cs="Times New Roman"/>
          <w:iCs/>
          <w:bdr w:val="none" w:sz="0" w:space="0" w:color="auto" w:frame="1"/>
          <w:lang w:eastAsia="es-ES"/>
        </w:rPr>
        <w:t>i</w:t>
      </w:r>
      <w:r w:rsidRPr="00321166">
        <w:rPr>
          <w:rFonts w:ascii="Book Antiqua" w:eastAsia="Times New Roman" w:hAnsi="Book Antiqua" w:cs="Times New Roman"/>
          <w:iCs/>
          <w:bdr w:val="none" w:sz="0" w:space="0" w:color="auto" w:frame="1"/>
          <w:lang w:eastAsia="es-ES"/>
        </w:rPr>
        <w:t xml:space="preserve">r al Padre, sino por </w:t>
      </w:r>
      <w:r w:rsidR="00457C45" w:rsidRPr="00321166">
        <w:rPr>
          <w:rFonts w:ascii="Book Antiqua" w:eastAsia="Times New Roman" w:hAnsi="Book Antiqua" w:cs="Times New Roman"/>
          <w:iCs/>
          <w:bdr w:val="none" w:sz="0" w:space="0" w:color="auto" w:frame="1"/>
          <w:lang w:eastAsia="es-ES"/>
        </w:rPr>
        <w:t>medio de Él, es decir, entrando por esta Puerta y permaneciendo con él.</w:t>
      </w:r>
    </w:p>
    <w:p w:rsidR="0093753B" w:rsidRDefault="0093753B" w:rsidP="00B74107">
      <w:pPr>
        <w:shd w:val="clear" w:color="auto" w:fill="FFFFFF"/>
        <w:spacing w:after="0" w:line="240" w:lineRule="auto"/>
        <w:jc w:val="both"/>
        <w:rPr>
          <w:rFonts w:ascii="Book Antiqua" w:eastAsia="Times New Roman" w:hAnsi="Book Antiqua" w:cs="Times New Roman"/>
          <w:lang w:eastAsia="es-ES"/>
        </w:rPr>
      </w:pPr>
    </w:p>
    <w:p w:rsidR="001C1072" w:rsidRPr="00321166" w:rsidRDefault="00B74107" w:rsidP="00B74107">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En su audiencia general del 18 de noviembre</w:t>
      </w:r>
      <w:r w:rsidR="008519B1" w:rsidRPr="00321166">
        <w:rPr>
          <w:rFonts w:ascii="Book Antiqua" w:eastAsia="Times New Roman" w:hAnsi="Book Antiqua" w:cs="Times New Roman"/>
          <w:lang w:eastAsia="es-ES"/>
        </w:rPr>
        <w:t xml:space="preserve"> del 2015</w:t>
      </w:r>
      <w:r w:rsidRPr="00321166">
        <w:rPr>
          <w:rFonts w:ascii="Book Antiqua" w:eastAsia="Times New Roman" w:hAnsi="Book Antiqua" w:cs="Times New Roman"/>
          <w:lang w:eastAsia="es-ES"/>
        </w:rPr>
        <w:t xml:space="preserve">, </w:t>
      </w:r>
      <w:r w:rsidR="00D56D82" w:rsidRPr="00321166">
        <w:rPr>
          <w:rFonts w:ascii="Book Antiqua" w:eastAsia="Times New Roman" w:hAnsi="Book Antiqua" w:cs="Times New Roman"/>
          <w:lang w:eastAsia="es-ES"/>
        </w:rPr>
        <w:t xml:space="preserve">antes de inaugurar el </w:t>
      </w:r>
      <w:r w:rsidR="00D56D82" w:rsidRPr="00321166">
        <w:rPr>
          <w:rFonts w:ascii="Book Antiqua" w:eastAsia="Times New Roman" w:hAnsi="Book Antiqua" w:cs="Times New Roman"/>
          <w:i/>
          <w:lang w:eastAsia="es-ES"/>
        </w:rPr>
        <w:t>Jubileo Extraordinario de la Misericordia</w:t>
      </w:r>
      <w:r w:rsidR="00D56D82" w:rsidRPr="00321166">
        <w:rPr>
          <w:rFonts w:ascii="Book Antiqua" w:eastAsia="Times New Roman" w:hAnsi="Book Antiqua" w:cs="Times New Roman"/>
          <w:lang w:eastAsia="es-ES"/>
        </w:rPr>
        <w:t xml:space="preserve">, el Papa </w:t>
      </w:r>
      <w:r w:rsidRPr="00321166">
        <w:rPr>
          <w:rFonts w:ascii="Book Antiqua" w:eastAsia="Times New Roman" w:hAnsi="Book Antiqua" w:cs="Times New Roman"/>
          <w:lang w:eastAsia="es-ES"/>
        </w:rPr>
        <w:t xml:space="preserve">Francisco </w:t>
      </w:r>
      <w:r w:rsidR="008519B1" w:rsidRPr="00321166">
        <w:rPr>
          <w:rFonts w:ascii="Book Antiqua" w:eastAsia="Times New Roman" w:hAnsi="Book Antiqua" w:cs="Times New Roman"/>
          <w:lang w:eastAsia="es-ES"/>
        </w:rPr>
        <w:t>explicó</w:t>
      </w:r>
      <w:r w:rsidRPr="00321166">
        <w:rPr>
          <w:rFonts w:ascii="Book Antiqua" w:eastAsia="Times New Roman" w:hAnsi="Book Antiqua" w:cs="Times New Roman"/>
          <w:lang w:eastAsia="es-ES"/>
        </w:rPr>
        <w:t xml:space="preserve"> el significado de “la puerta de la Misericordia de Dios”. </w:t>
      </w:r>
      <w:r w:rsidR="00664F00" w:rsidRPr="00321166">
        <w:rPr>
          <w:rFonts w:ascii="Book Antiqua" w:eastAsia="Times New Roman" w:hAnsi="Book Antiqua" w:cs="Times New Roman"/>
          <w:lang w:eastAsia="es-ES"/>
        </w:rPr>
        <w:t xml:space="preserve">Refiriéndose a la </w:t>
      </w:r>
      <w:r w:rsidRPr="00321166">
        <w:rPr>
          <w:rFonts w:ascii="Book Antiqua" w:eastAsia="Times New Roman" w:hAnsi="Book Antiqua" w:cs="Times New Roman"/>
          <w:lang w:eastAsia="es-ES"/>
        </w:rPr>
        <w:t>Puerta Santa de la basílica de S</w:t>
      </w:r>
      <w:r w:rsidR="008519B1" w:rsidRPr="00321166">
        <w:rPr>
          <w:rFonts w:ascii="Book Antiqua" w:eastAsia="Times New Roman" w:hAnsi="Book Antiqua" w:cs="Times New Roman"/>
          <w:lang w:eastAsia="es-ES"/>
        </w:rPr>
        <w:t xml:space="preserve">an Pedro en el Vaticano, que permaneció abierta </w:t>
      </w:r>
      <w:r w:rsidRPr="00321166">
        <w:rPr>
          <w:rFonts w:ascii="Book Antiqua" w:eastAsia="Times New Roman" w:hAnsi="Book Antiqua" w:cs="Times New Roman"/>
          <w:lang w:eastAsia="es-ES"/>
        </w:rPr>
        <w:t xml:space="preserve">durante el Año Jubilar, para invitarnos </w:t>
      </w:r>
      <w:r w:rsidR="00D56D82" w:rsidRPr="00321166">
        <w:rPr>
          <w:rFonts w:ascii="Book Antiqua" w:eastAsia="Times New Roman" w:hAnsi="Book Antiqua" w:cs="Times New Roman"/>
          <w:lang w:eastAsia="es-ES"/>
        </w:rPr>
        <w:t xml:space="preserve">a pasar bajo ese signo repetido en cada iglesia, o pequeña capilla cristiana, y sobre todo, para exhortarnos </w:t>
      </w:r>
      <w:r w:rsidRPr="00321166">
        <w:rPr>
          <w:rFonts w:ascii="Book Antiqua" w:eastAsia="Times New Roman" w:hAnsi="Book Antiqua" w:cs="Times New Roman"/>
          <w:lang w:eastAsia="es-ES"/>
        </w:rPr>
        <w:t>a la conversión personal y también a la acogida y al perdón hacia los demás.</w:t>
      </w:r>
      <w:r w:rsidR="00664F00" w:rsidRPr="00321166">
        <w:rPr>
          <w:rFonts w:ascii="Book Antiqua" w:eastAsia="Times New Roman" w:hAnsi="Book Antiqua" w:cs="Times New Roman"/>
          <w:lang w:eastAsia="es-ES"/>
        </w:rPr>
        <w:t xml:space="preserve"> </w:t>
      </w:r>
    </w:p>
    <w:p w:rsidR="0093753B" w:rsidRDefault="0093753B">
      <w:pPr>
        <w:rPr>
          <w:rFonts w:ascii="Book Antiqua" w:eastAsia="Times New Roman" w:hAnsi="Book Antiqua" w:cs="Times New Roman"/>
          <w:b/>
          <w:bCs/>
          <w:iCs/>
          <w:bdr w:val="none" w:sz="0" w:space="0" w:color="auto" w:frame="1"/>
          <w:lang w:eastAsia="es-ES"/>
        </w:rPr>
      </w:pPr>
      <w:r>
        <w:rPr>
          <w:rFonts w:ascii="Book Antiqua" w:eastAsia="Times New Roman" w:hAnsi="Book Antiqua" w:cs="Times New Roman"/>
          <w:b/>
          <w:bCs/>
          <w:iCs/>
          <w:bdr w:val="none" w:sz="0" w:space="0" w:color="auto" w:frame="1"/>
          <w:lang w:eastAsia="es-ES"/>
        </w:rPr>
        <w:br w:type="page"/>
      </w:r>
    </w:p>
    <w:p w:rsidR="00291DA8" w:rsidRPr="00321166" w:rsidRDefault="00291DA8" w:rsidP="009B776C">
      <w:pPr>
        <w:pStyle w:val="Prrafodelista"/>
        <w:numPr>
          <w:ilvl w:val="0"/>
          <w:numId w:val="7"/>
        </w:num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b/>
          <w:bCs/>
          <w:lang w:eastAsia="es-ES"/>
        </w:rPr>
        <w:lastRenderedPageBreak/>
        <w:t xml:space="preserve">Simbolismo </w:t>
      </w:r>
      <w:r w:rsidRPr="00321166">
        <w:rPr>
          <w:rFonts w:ascii="Book Antiqua" w:eastAsia="Times New Roman" w:hAnsi="Book Antiqua" w:cs="Times New Roman"/>
          <w:b/>
          <w:bCs/>
          <w:smallCaps/>
          <w:lang w:eastAsia="es-ES"/>
        </w:rPr>
        <w:t>antropológico</w:t>
      </w:r>
      <w:r w:rsidRPr="00321166">
        <w:rPr>
          <w:rFonts w:ascii="Book Antiqua" w:eastAsia="Times New Roman" w:hAnsi="Book Antiqua" w:cs="Times New Roman"/>
          <w:b/>
          <w:bCs/>
          <w:lang w:eastAsia="es-ES"/>
        </w:rPr>
        <w:t xml:space="preserve"> de la puerta</w:t>
      </w:r>
    </w:p>
    <w:p w:rsidR="00291DA8" w:rsidRPr="00321166" w:rsidRDefault="00291DA8" w:rsidP="00B74107">
      <w:pPr>
        <w:shd w:val="clear" w:color="auto" w:fill="FFFFFF"/>
        <w:spacing w:after="0" w:line="240" w:lineRule="auto"/>
        <w:jc w:val="both"/>
        <w:rPr>
          <w:rFonts w:ascii="Book Antiqua" w:eastAsia="Times New Roman" w:hAnsi="Book Antiqua" w:cs="Times New Roman"/>
          <w:lang w:eastAsia="es-ES"/>
        </w:rPr>
      </w:pPr>
    </w:p>
    <w:p w:rsidR="00B74107" w:rsidRPr="00321166" w:rsidRDefault="00DE6EF2" w:rsidP="00B74107">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Cl</w:t>
      </w:r>
      <w:r w:rsidR="008519B1" w:rsidRPr="00321166">
        <w:rPr>
          <w:rFonts w:ascii="Book Antiqua" w:eastAsia="Times New Roman" w:hAnsi="Book Antiqua" w:cs="Times New Roman"/>
          <w:lang w:eastAsia="es-ES"/>
        </w:rPr>
        <w:t xml:space="preserve">ausurada </w:t>
      </w:r>
      <w:r w:rsidR="00E23046" w:rsidRPr="00321166">
        <w:rPr>
          <w:rFonts w:ascii="Book Antiqua" w:eastAsia="Times New Roman" w:hAnsi="Book Antiqua" w:cs="Times New Roman"/>
          <w:lang w:eastAsia="es-ES"/>
        </w:rPr>
        <w:t>la “puerta</w:t>
      </w:r>
      <w:r w:rsidR="009A0AA9" w:rsidRPr="00321166">
        <w:rPr>
          <w:rFonts w:ascii="Book Antiqua" w:eastAsia="Times New Roman" w:hAnsi="Book Antiqua" w:cs="Times New Roman"/>
          <w:lang w:eastAsia="es-ES"/>
        </w:rPr>
        <w:t xml:space="preserve"> santa</w:t>
      </w:r>
      <w:r w:rsidR="00E23046" w:rsidRPr="00321166">
        <w:rPr>
          <w:rFonts w:ascii="Book Antiqua" w:eastAsia="Times New Roman" w:hAnsi="Book Antiqua" w:cs="Times New Roman"/>
          <w:lang w:eastAsia="es-ES"/>
        </w:rPr>
        <w:t>”</w:t>
      </w:r>
      <w:r w:rsidR="004F1E30" w:rsidRPr="00321166">
        <w:rPr>
          <w:rFonts w:ascii="Book Antiqua" w:eastAsia="Times New Roman" w:hAnsi="Book Antiqua" w:cs="Times New Roman"/>
          <w:lang w:eastAsia="es-ES"/>
        </w:rPr>
        <w:t>,</w:t>
      </w:r>
      <w:r w:rsidR="008519B1" w:rsidRPr="00321166">
        <w:rPr>
          <w:rFonts w:ascii="Book Antiqua" w:eastAsia="Times New Roman" w:hAnsi="Book Antiqua" w:cs="Times New Roman"/>
          <w:lang w:eastAsia="es-ES"/>
        </w:rPr>
        <w:t xml:space="preserve"> </w:t>
      </w:r>
      <w:r w:rsidR="00664F00" w:rsidRPr="00321166">
        <w:rPr>
          <w:rFonts w:ascii="Book Antiqua" w:eastAsia="Times New Roman" w:hAnsi="Book Antiqua" w:cs="Times New Roman"/>
          <w:lang w:eastAsia="es-ES"/>
        </w:rPr>
        <w:t>simbólica</w:t>
      </w:r>
      <w:r w:rsidR="00291DA8" w:rsidRPr="00321166">
        <w:rPr>
          <w:rFonts w:ascii="Book Antiqua" w:eastAsia="Times New Roman" w:hAnsi="Book Antiqua" w:cs="Times New Roman"/>
          <w:lang w:eastAsia="es-ES"/>
        </w:rPr>
        <w:t>mente,</w:t>
      </w:r>
      <w:r w:rsidR="00664F00" w:rsidRPr="00321166">
        <w:rPr>
          <w:rFonts w:ascii="Book Antiqua" w:eastAsia="Times New Roman" w:hAnsi="Book Antiqua" w:cs="Times New Roman"/>
          <w:lang w:eastAsia="es-ES"/>
        </w:rPr>
        <w:t xml:space="preserve"> </w:t>
      </w:r>
      <w:r w:rsidR="008519B1" w:rsidRPr="00321166">
        <w:rPr>
          <w:rFonts w:ascii="Book Antiqua" w:eastAsia="Times New Roman" w:hAnsi="Book Antiqua" w:cs="Times New Roman"/>
          <w:lang w:eastAsia="es-ES"/>
        </w:rPr>
        <w:t xml:space="preserve">es bueno preguntarnos por el contenido </w:t>
      </w:r>
      <w:r w:rsidR="00664F00" w:rsidRPr="00321166">
        <w:rPr>
          <w:rFonts w:ascii="Book Antiqua" w:eastAsia="Times New Roman" w:hAnsi="Book Antiqua" w:cs="Times New Roman"/>
          <w:lang w:eastAsia="es-ES"/>
        </w:rPr>
        <w:t>que el</w:t>
      </w:r>
      <w:r w:rsidR="00291DA8" w:rsidRPr="00321166">
        <w:rPr>
          <w:rFonts w:ascii="Book Antiqua" w:eastAsia="Times New Roman" w:hAnsi="Book Antiqua" w:cs="Times New Roman"/>
          <w:lang w:eastAsia="es-ES"/>
        </w:rPr>
        <w:t xml:space="preserve"> mismo</w:t>
      </w:r>
      <w:r w:rsidR="00664F00" w:rsidRPr="00321166">
        <w:rPr>
          <w:rFonts w:ascii="Book Antiqua" w:eastAsia="Times New Roman" w:hAnsi="Book Antiqua" w:cs="Times New Roman"/>
          <w:lang w:eastAsia="es-ES"/>
        </w:rPr>
        <w:t xml:space="preserve"> símbolo</w:t>
      </w:r>
      <w:r w:rsidR="008519B1" w:rsidRPr="00321166">
        <w:rPr>
          <w:rFonts w:ascii="Book Antiqua" w:eastAsia="Times New Roman" w:hAnsi="Book Antiqua" w:cs="Times New Roman"/>
          <w:lang w:eastAsia="es-ES"/>
        </w:rPr>
        <w:t xml:space="preserve"> encierra, más aún cuando estamos a punto de abrir el Tiempo </w:t>
      </w:r>
      <w:r w:rsidR="00291DA8" w:rsidRPr="00321166">
        <w:rPr>
          <w:rFonts w:ascii="Book Antiqua" w:eastAsia="Times New Roman" w:hAnsi="Book Antiqua" w:cs="Times New Roman"/>
          <w:lang w:eastAsia="es-ES"/>
        </w:rPr>
        <w:t>Fuerte de</w:t>
      </w:r>
      <w:r w:rsidR="008519B1" w:rsidRPr="00321166">
        <w:rPr>
          <w:rFonts w:ascii="Book Antiqua" w:eastAsia="Times New Roman" w:hAnsi="Book Antiqua" w:cs="Times New Roman"/>
          <w:lang w:eastAsia="es-ES"/>
        </w:rPr>
        <w:t xml:space="preserve"> </w:t>
      </w:r>
      <w:r w:rsidR="008519B1" w:rsidRPr="00321166">
        <w:rPr>
          <w:rFonts w:ascii="Book Antiqua" w:eastAsia="Times New Roman" w:hAnsi="Book Antiqua" w:cs="Times New Roman"/>
          <w:smallCaps/>
          <w:lang w:eastAsia="es-ES"/>
        </w:rPr>
        <w:t>Adviento</w:t>
      </w:r>
      <w:r w:rsidR="008519B1" w:rsidRPr="00321166">
        <w:rPr>
          <w:rFonts w:ascii="Book Antiqua" w:eastAsia="Times New Roman" w:hAnsi="Book Antiqua" w:cs="Times New Roman"/>
          <w:lang w:eastAsia="es-ES"/>
        </w:rPr>
        <w:t>, que no solo simboliza sino que hace presente una gran realidad: la Encarnación del Verbo en el seno virgen de María.</w:t>
      </w:r>
    </w:p>
    <w:p w:rsidR="00291DA8" w:rsidRPr="00321166" w:rsidRDefault="00291DA8" w:rsidP="00B74107">
      <w:pPr>
        <w:shd w:val="clear" w:color="auto" w:fill="FFFFFF"/>
        <w:spacing w:after="0" w:line="240" w:lineRule="auto"/>
        <w:jc w:val="both"/>
        <w:rPr>
          <w:rFonts w:ascii="Book Antiqua" w:eastAsia="Times New Roman" w:hAnsi="Book Antiqua" w:cs="Times New Roman"/>
          <w:lang w:eastAsia="es-ES"/>
        </w:rPr>
      </w:pPr>
    </w:p>
    <w:p w:rsidR="00650C59" w:rsidRPr="00321166" w:rsidRDefault="00291DA8" w:rsidP="00B74107">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El Papa desea llevar el significado de la puerta hasta su mismo centro: la persona de Jesús: “Él nos ilumina en todas las puertas de la vida, incluso aquella de nuestro nacimiento y de nuestra muerte. Él mismo ha afirmado</w:t>
      </w:r>
      <w:r w:rsidRPr="00321166">
        <w:rPr>
          <w:rFonts w:ascii="Book Antiqua" w:eastAsia="Times New Roman" w:hAnsi="Book Antiqua" w:cs="Times New Roman"/>
          <w:b/>
          <w:lang w:eastAsia="es-ES"/>
        </w:rPr>
        <w:t xml:space="preserve">: </w:t>
      </w:r>
      <w:r w:rsidRPr="00321166">
        <w:rPr>
          <w:rFonts w:ascii="Book Antiqua" w:eastAsia="Times New Roman" w:hAnsi="Book Antiqua" w:cs="Times New Roman"/>
          <w:lang w:eastAsia="es-ES"/>
        </w:rPr>
        <w:t>“Yo soy la puerta. El que entra por mí se salvará; podrá entrar y salir, y encontrará su alimento”</w:t>
      </w:r>
      <w:r w:rsidRPr="00321166">
        <w:rPr>
          <w:rFonts w:ascii="Book Antiqua" w:eastAsia="Times New Roman" w:hAnsi="Book Antiqua" w:cs="Times New Roman"/>
          <w:b/>
          <w:lang w:eastAsia="es-ES"/>
        </w:rPr>
        <w:t xml:space="preserve"> (</w:t>
      </w:r>
      <w:proofErr w:type="spellStart"/>
      <w:r w:rsidRPr="00321166">
        <w:rPr>
          <w:rFonts w:ascii="Book Antiqua" w:eastAsia="Times New Roman" w:hAnsi="Book Antiqua" w:cs="Times New Roman"/>
          <w:b/>
          <w:lang w:eastAsia="es-ES"/>
        </w:rPr>
        <w:t>Jn</w:t>
      </w:r>
      <w:proofErr w:type="spellEnd"/>
      <w:r w:rsidRPr="00321166">
        <w:rPr>
          <w:rFonts w:ascii="Book Antiqua" w:eastAsia="Times New Roman" w:hAnsi="Book Antiqua" w:cs="Times New Roman"/>
          <w:b/>
          <w:lang w:eastAsia="es-ES"/>
        </w:rPr>
        <w:t xml:space="preserve"> 10, 9)”.</w:t>
      </w:r>
      <w:r w:rsidRPr="00321166">
        <w:rPr>
          <w:rFonts w:ascii="Book Antiqua" w:eastAsia="Times New Roman" w:hAnsi="Book Antiqua" w:cs="Times New Roman"/>
          <w:lang w:eastAsia="es-ES"/>
        </w:rPr>
        <w:t xml:space="preserve"> Esa es la finalidad que lleva el acercamiento a una puerta: </w:t>
      </w:r>
      <w:r w:rsidRPr="00321166">
        <w:rPr>
          <w:rFonts w:ascii="Book Antiqua" w:eastAsia="Times New Roman" w:hAnsi="Book Antiqua" w:cs="Times New Roman"/>
          <w:i/>
          <w:lang w:eastAsia="es-ES"/>
        </w:rPr>
        <w:t>llamar</w:t>
      </w:r>
      <w:r w:rsidRPr="00321166">
        <w:rPr>
          <w:rFonts w:ascii="Book Antiqua" w:eastAsia="Times New Roman" w:hAnsi="Book Antiqua" w:cs="Times New Roman"/>
          <w:lang w:eastAsia="es-ES"/>
        </w:rPr>
        <w:t xml:space="preserve">, </w:t>
      </w:r>
      <w:r w:rsidRPr="00321166">
        <w:rPr>
          <w:rFonts w:ascii="Book Antiqua" w:eastAsia="Times New Roman" w:hAnsi="Book Antiqua" w:cs="Times New Roman"/>
          <w:i/>
          <w:lang w:eastAsia="es-ES"/>
        </w:rPr>
        <w:t>entrar</w:t>
      </w:r>
      <w:r w:rsidRPr="00321166">
        <w:rPr>
          <w:rFonts w:ascii="Book Antiqua" w:eastAsia="Times New Roman" w:hAnsi="Book Antiqua" w:cs="Times New Roman"/>
          <w:lang w:eastAsia="es-ES"/>
        </w:rPr>
        <w:t xml:space="preserve">, </w:t>
      </w:r>
      <w:r w:rsidRPr="00321166">
        <w:rPr>
          <w:rFonts w:ascii="Book Antiqua" w:eastAsia="Times New Roman" w:hAnsi="Book Antiqua" w:cs="Times New Roman"/>
          <w:i/>
          <w:lang w:eastAsia="es-ES"/>
        </w:rPr>
        <w:t>compartir</w:t>
      </w:r>
      <w:r w:rsidRPr="00321166">
        <w:rPr>
          <w:rFonts w:ascii="Book Antiqua" w:eastAsia="Times New Roman" w:hAnsi="Book Antiqua" w:cs="Times New Roman"/>
          <w:lang w:eastAsia="es-ES"/>
        </w:rPr>
        <w:t xml:space="preserve"> el alime</w:t>
      </w:r>
      <w:r w:rsidR="004F1E30" w:rsidRPr="00321166">
        <w:rPr>
          <w:rFonts w:ascii="Book Antiqua" w:eastAsia="Times New Roman" w:hAnsi="Book Antiqua" w:cs="Times New Roman"/>
          <w:lang w:eastAsia="es-ES"/>
        </w:rPr>
        <w:t>nto, es decir, la vida con Aquel que ha visto a ser la Puerta de entrada a la Vida en Dios.</w:t>
      </w:r>
    </w:p>
    <w:p w:rsidR="004F1E30" w:rsidRPr="00321166" w:rsidRDefault="004F1E30" w:rsidP="00B74107">
      <w:pPr>
        <w:shd w:val="clear" w:color="auto" w:fill="FFFFFF"/>
        <w:spacing w:after="0" w:line="240" w:lineRule="auto"/>
        <w:jc w:val="both"/>
        <w:rPr>
          <w:rFonts w:ascii="Book Antiqua" w:eastAsia="Times New Roman" w:hAnsi="Book Antiqua" w:cs="Times New Roman"/>
          <w:lang w:eastAsia="es-ES"/>
        </w:rPr>
      </w:pPr>
    </w:p>
    <w:p w:rsidR="004F1E30" w:rsidRPr="00321166" w:rsidRDefault="004F1E30" w:rsidP="004F1E30">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Jesucristo, Dios encarnado y verdadero hombre, es la puerta por la que se puede entrar y salir con libertad. ¡Porque el aprisco del rebaño de Dios es un lugar de acogida y amparo, no una prisión! La casa de Dios es lugar de encuentro</w:t>
      </w:r>
      <w:r w:rsidR="00813009" w:rsidRPr="00321166">
        <w:rPr>
          <w:rFonts w:ascii="Book Antiqua" w:eastAsia="Times New Roman" w:hAnsi="Book Antiqua" w:cs="Times New Roman"/>
          <w:lang w:eastAsia="es-ES"/>
        </w:rPr>
        <w:t xml:space="preserve"> y está abierta a todos los que deseen de corazón entrar por ella</w:t>
      </w:r>
      <w:r w:rsidRPr="00321166">
        <w:rPr>
          <w:rFonts w:ascii="Book Antiqua" w:eastAsia="Times New Roman" w:hAnsi="Book Antiqua" w:cs="Times New Roman"/>
          <w:lang w:eastAsia="es-ES"/>
        </w:rPr>
        <w:t>. Los ladrones tratan de evitar la puerta, a</w:t>
      </w:r>
      <w:r w:rsidR="00813009" w:rsidRPr="00321166">
        <w:rPr>
          <w:rFonts w:ascii="Book Antiqua" w:eastAsia="Times New Roman" w:hAnsi="Book Antiqua" w:cs="Times New Roman"/>
          <w:lang w:eastAsia="es-ES"/>
        </w:rPr>
        <w:t xml:space="preserve"> causa de sus malas intenciones, e</w:t>
      </w:r>
      <w:r w:rsidRPr="00321166">
        <w:rPr>
          <w:rFonts w:ascii="Book Antiqua" w:eastAsia="Times New Roman" w:hAnsi="Book Antiqua" w:cs="Times New Roman"/>
          <w:lang w:eastAsia="es-ES"/>
        </w:rPr>
        <w:t xml:space="preserve">n cambio Jesús es la puerta </w:t>
      </w:r>
      <w:r w:rsidR="00813009" w:rsidRPr="00321166">
        <w:rPr>
          <w:rFonts w:ascii="Book Antiqua" w:eastAsia="Times New Roman" w:hAnsi="Book Antiqua" w:cs="Times New Roman"/>
          <w:lang w:eastAsia="es-ES"/>
        </w:rPr>
        <w:t xml:space="preserve">verdadera </w:t>
      </w:r>
      <w:r w:rsidRPr="00321166">
        <w:rPr>
          <w:rFonts w:ascii="Book Antiqua" w:eastAsia="Times New Roman" w:hAnsi="Book Antiqua" w:cs="Times New Roman"/>
          <w:lang w:eastAsia="es-ES"/>
        </w:rPr>
        <w:t>y su voz nos es familiar, la seguimos confiadamente. Estando con él sentimos que estamos salvados, podemos entrar y salir con libertad, sin peligro.</w:t>
      </w:r>
    </w:p>
    <w:p w:rsidR="00291DA8" w:rsidRPr="00321166" w:rsidRDefault="00291DA8" w:rsidP="00B74107">
      <w:pPr>
        <w:shd w:val="clear" w:color="auto" w:fill="FFFFFF"/>
        <w:spacing w:after="0" w:line="240" w:lineRule="auto"/>
        <w:jc w:val="both"/>
        <w:rPr>
          <w:rFonts w:ascii="Book Antiqua" w:eastAsia="Times New Roman" w:hAnsi="Book Antiqua" w:cs="Times New Roman"/>
          <w:lang w:eastAsia="es-ES"/>
        </w:rPr>
      </w:pPr>
    </w:p>
    <w:p w:rsidR="00B74107" w:rsidRPr="00321166" w:rsidRDefault="00802037" w:rsidP="00B74107">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Sigue diciendo Francisco:</w:t>
      </w:r>
      <w:r w:rsidR="00F27968" w:rsidRPr="00321166">
        <w:rPr>
          <w:rFonts w:ascii="Book Antiqua" w:eastAsia="Times New Roman" w:hAnsi="Book Antiqua" w:cs="Times New Roman"/>
          <w:lang w:eastAsia="es-ES"/>
        </w:rPr>
        <w:t xml:space="preserve"> </w:t>
      </w:r>
      <w:r w:rsidR="00B74107" w:rsidRPr="00321166">
        <w:rPr>
          <w:rFonts w:ascii="Book Antiqua" w:eastAsia="Times New Roman" w:hAnsi="Book Antiqua" w:cs="Times New Roman"/>
          <w:lang w:eastAsia="es-ES"/>
        </w:rPr>
        <w:t>“La puerta debe custodiar, cierto, pero no rechazar. La puerta no debe ser forzada, al contrario, se pide permiso, porque la hospitalidad resplandece en la libertad de la acogida, y se oscurece en la prepotencia de la invasión. La puerta se abre frecuentemente, para ver si afuera hay alguien que espera, y tal vez no tiene la valentía, o ni siquiera la fuerza de tocar”.</w:t>
      </w:r>
      <w:r w:rsidR="0093753B">
        <w:rPr>
          <w:rFonts w:ascii="Book Antiqua" w:eastAsia="Times New Roman" w:hAnsi="Book Antiqua" w:cs="Times New Roman"/>
          <w:lang w:eastAsia="es-ES"/>
        </w:rPr>
        <w:t xml:space="preserve"> </w:t>
      </w:r>
      <w:r w:rsidR="00B74107" w:rsidRPr="00321166">
        <w:rPr>
          <w:rFonts w:ascii="Book Antiqua" w:eastAsia="Times New Roman" w:hAnsi="Book Antiqua" w:cs="Times New Roman"/>
          <w:lang w:eastAsia="es-ES"/>
        </w:rPr>
        <w:t>Y mirando nuestra situación actual, la de los cristianos y de la Iglesia, exclama: “¡Cuánta gente ha perdido la confianza, no tiene la valentía de llamar a la puerta de nuestro corazón cristiano, las puertas de nuestras iglesias, que están ahí! No tienen la valentía, les hemos quitado la confianza”.</w:t>
      </w:r>
    </w:p>
    <w:p w:rsidR="00FB2B0C" w:rsidRPr="00321166" w:rsidRDefault="00FB2B0C" w:rsidP="00B74107">
      <w:pPr>
        <w:shd w:val="clear" w:color="auto" w:fill="FFFFFF"/>
        <w:spacing w:after="0" w:line="240" w:lineRule="auto"/>
        <w:jc w:val="both"/>
        <w:rPr>
          <w:rFonts w:ascii="Book Antiqua" w:eastAsia="Times New Roman" w:hAnsi="Book Antiqua" w:cs="Times New Roman"/>
          <w:lang w:eastAsia="es-ES"/>
        </w:rPr>
      </w:pPr>
    </w:p>
    <w:p w:rsidR="00802037" w:rsidRPr="00321166" w:rsidRDefault="00802037" w:rsidP="009B776C">
      <w:pPr>
        <w:pStyle w:val="Prrafodelista"/>
        <w:numPr>
          <w:ilvl w:val="0"/>
          <w:numId w:val="7"/>
        </w:numPr>
        <w:shd w:val="clear" w:color="auto" w:fill="FFFFFF"/>
        <w:spacing w:after="0" w:line="240" w:lineRule="auto"/>
        <w:jc w:val="both"/>
        <w:rPr>
          <w:rFonts w:ascii="Book Antiqua" w:eastAsia="Times New Roman" w:hAnsi="Book Antiqua" w:cs="Times New Roman"/>
          <w:b/>
          <w:lang w:eastAsia="es-ES"/>
        </w:rPr>
      </w:pPr>
      <w:r w:rsidRPr="00321166">
        <w:rPr>
          <w:rFonts w:ascii="Book Antiqua" w:eastAsia="Times New Roman" w:hAnsi="Book Antiqua" w:cs="Times New Roman"/>
          <w:b/>
          <w:lang w:eastAsia="es-ES"/>
        </w:rPr>
        <w:t xml:space="preserve">La puerta, símbolo </w:t>
      </w:r>
      <w:r w:rsidR="00F27968" w:rsidRPr="00321166">
        <w:rPr>
          <w:rFonts w:ascii="Book Antiqua" w:eastAsia="Times New Roman" w:hAnsi="Book Antiqua" w:cs="Times New Roman"/>
          <w:b/>
          <w:lang w:eastAsia="es-ES"/>
        </w:rPr>
        <w:t xml:space="preserve">de la </w:t>
      </w:r>
      <w:r w:rsidR="00F27968" w:rsidRPr="00321166">
        <w:rPr>
          <w:rFonts w:ascii="Book Antiqua" w:eastAsia="Times New Roman" w:hAnsi="Book Antiqua" w:cs="Times New Roman"/>
          <w:b/>
          <w:smallCaps/>
          <w:lang w:eastAsia="es-ES"/>
        </w:rPr>
        <w:t>Iglesia</w:t>
      </w:r>
    </w:p>
    <w:p w:rsidR="00802037" w:rsidRPr="00321166" w:rsidRDefault="00802037" w:rsidP="00802037">
      <w:pPr>
        <w:shd w:val="clear" w:color="auto" w:fill="FFFFFF"/>
        <w:spacing w:after="0" w:line="240" w:lineRule="auto"/>
        <w:jc w:val="both"/>
        <w:rPr>
          <w:rFonts w:ascii="Book Antiqua" w:eastAsia="Times New Roman" w:hAnsi="Book Antiqua" w:cs="Times New Roman"/>
          <w:b/>
          <w:lang w:eastAsia="es-ES"/>
        </w:rPr>
      </w:pPr>
    </w:p>
    <w:p w:rsidR="00813009" w:rsidRPr="00321166" w:rsidRDefault="00813009" w:rsidP="00813009">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 xml:space="preserve">La vida contemporánea –dice el Papa– ha traído la necesidad de cerrar, o incluso blindar muchas puertas. Pero no sería bueno extender eso a toda nuestra vida, en la familia y en la ciudad, en la sociedad y en la Iglesia: “Una Iglesia que no es </w:t>
      </w:r>
      <w:r w:rsidRPr="00321166">
        <w:rPr>
          <w:rFonts w:ascii="Book Antiqua" w:eastAsia="Times New Roman" w:hAnsi="Book Antiqua" w:cs="Times New Roman"/>
          <w:i/>
          <w:lang w:eastAsia="es-ES"/>
        </w:rPr>
        <w:t>hospital</w:t>
      </w:r>
      <w:r w:rsidRPr="00321166">
        <w:rPr>
          <w:rFonts w:ascii="Book Antiqua" w:eastAsia="Times New Roman" w:hAnsi="Book Antiqua" w:cs="Times New Roman"/>
          <w:lang w:eastAsia="es-ES"/>
        </w:rPr>
        <w:t xml:space="preserve">, así como una familia cerrada en sí misma, mortifica el Evangelio y marchita al mundo.” Así pues: “¡Nada de puertas blindadas en la Iglesia, nada, todo abierto!”. Ojalá fura posible hacerlo… Debemos intentarlo, al menos. </w:t>
      </w:r>
    </w:p>
    <w:p w:rsidR="00813009" w:rsidRPr="00321166" w:rsidRDefault="00813009" w:rsidP="00B74107">
      <w:pPr>
        <w:shd w:val="clear" w:color="auto" w:fill="FFFFFF"/>
        <w:spacing w:after="0" w:line="240" w:lineRule="auto"/>
        <w:jc w:val="both"/>
        <w:rPr>
          <w:rFonts w:ascii="Book Antiqua" w:eastAsia="Times New Roman" w:hAnsi="Book Antiqua" w:cs="Times New Roman"/>
          <w:lang w:eastAsia="es-ES"/>
        </w:rPr>
      </w:pPr>
    </w:p>
    <w:p w:rsidR="00B74107" w:rsidRPr="00321166" w:rsidRDefault="00FB2B0C" w:rsidP="00B74107">
      <w:pPr>
        <w:shd w:val="clear" w:color="auto" w:fill="FFFFFF"/>
        <w:spacing w:after="0" w:line="240" w:lineRule="auto"/>
        <w:jc w:val="both"/>
        <w:rPr>
          <w:rFonts w:ascii="Book Antiqua" w:eastAsia="Times New Roman" w:hAnsi="Book Antiqua" w:cs="Times New Roman"/>
          <w:b/>
          <w:lang w:eastAsia="es-ES"/>
        </w:rPr>
      </w:pPr>
      <w:r w:rsidRPr="00321166">
        <w:rPr>
          <w:rFonts w:ascii="Book Antiqua" w:eastAsia="Times New Roman" w:hAnsi="Book Antiqua" w:cs="Times New Roman"/>
          <w:lang w:eastAsia="es-ES"/>
        </w:rPr>
        <w:t xml:space="preserve">El Papa </w:t>
      </w:r>
      <w:r w:rsidR="009A0AA9" w:rsidRPr="00321166">
        <w:rPr>
          <w:rFonts w:ascii="Book Antiqua" w:eastAsia="Times New Roman" w:hAnsi="Book Antiqua" w:cs="Times New Roman"/>
          <w:lang w:eastAsia="es-ES"/>
        </w:rPr>
        <w:t>exhorta a que las iglesias mantengan sus puertas abiertas para aquellos que quieren entrar en ellas…,</w:t>
      </w:r>
      <w:r w:rsidR="00650C59" w:rsidRPr="00321166">
        <w:rPr>
          <w:rFonts w:ascii="Book Antiqua" w:eastAsia="Times New Roman" w:hAnsi="Book Antiqua" w:cs="Times New Roman"/>
          <w:lang w:eastAsia="es-ES"/>
        </w:rPr>
        <w:t xml:space="preserve"> aprovecha</w:t>
      </w:r>
      <w:r w:rsidR="00B74107" w:rsidRPr="00321166">
        <w:rPr>
          <w:rFonts w:ascii="Book Antiqua" w:eastAsia="Times New Roman" w:hAnsi="Book Antiqua" w:cs="Times New Roman"/>
          <w:lang w:eastAsia="es-ES"/>
        </w:rPr>
        <w:t xml:space="preserve"> </w:t>
      </w:r>
      <w:r w:rsidR="00F27968" w:rsidRPr="00321166">
        <w:rPr>
          <w:rFonts w:ascii="Book Antiqua" w:eastAsia="Times New Roman" w:hAnsi="Book Antiqua" w:cs="Times New Roman"/>
          <w:lang w:eastAsia="es-ES"/>
        </w:rPr>
        <w:t xml:space="preserve">su discurso sobre el significado de </w:t>
      </w:r>
      <w:r w:rsidR="00F27968" w:rsidRPr="00321166">
        <w:rPr>
          <w:rFonts w:ascii="Book Antiqua" w:eastAsia="Times New Roman" w:hAnsi="Book Antiqua" w:cs="Times New Roman"/>
          <w:i/>
          <w:lang w:eastAsia="es-ES"/>
        </w:rPr>
        <w:t>la puerta santa</w:t>
      </w:r>
      <w:r w:rsidR="00F27968" w:rsidRPr="00321166">
        <w:rPr>
          <w:rFonts w:ascii="Book Antiqua" w:eastAsia="Times New Roman" w:hAnsi="Book Antiqua" w:cs="Times New Roman"/>
          <w:lang w:eastAsia="es-ES"/>
        </w:rPr>
        <w:t xml:space="preserve"> </w:t>
      </w:r>
      <w:r w:rsidR="00B74107" w:rsidRPr="00321166">
        <w:rPr>
          <w:rFonts w:ascii="Book Antiqua" w:eastAsia="Times New Roman" w:hAnsi="Book Antiqua" w:cs="Times New Roman"/>
          <w:lang w:eastAsia="es-ES"/>
        </w:rPr>
        <w:t xml:space="preserve">para agradecer el trabajo de los que guardan las puertas en las iglesias y en otras instituciones eclesiales, porque son capaces, por su prudencia y amabilidad, con su sonrisa, de ofrecer una imagen de humanidad y de acogida. </w:t>
      </w:r>
      <w:r w:rsidR="00291DA8" w:rsidRPr="00321166">
        <w:rPr>
          <w:rFonts w:ascii="Book Antiqua" w:eastAsia="Times New Roman" w:hAnsi="Book Antiqua" w:cs="Times New Roman"/>
          <w:lang w:eastAsia="es-ES"/>
        </w:rPr>
        <w:t>E</w:t>
      </w:r>
      <w:r w:rsidR="00C853D7" w:rsidRPr="00321166">
        <w:rPr>
          <w:rFonts w:ascii="Book Antiqua" w:eastAsia="Times New Roman" w:hAnsi="Book Antiqua" w:cs="Times New Roman"/>
          <w:lang w:eastAsia="es-ES"/>
        </w:rPr>
        <w:t xml:space="preserve">sos guardianes </w:t>
      </w:r>
      <w:r w:rsidR="00B74107" w:rsidRPr="00321166">
        <w:rPr>
          <w:rFonts w:ascii="Book Antiqua" w:eastAsia="Times New Roman" w:hAnsi="Book Antiqua" w:cs="Times New Roman"/>
          <w:lang w:eastAsia="es-ES"/>
        </w:rPr>
        <w:t xml:space="preserve">están </w:t>
      </w:r>
      <w:r w:rsidR="00291DA8" w:rsidRPr="00321166">
        <w:rPr>
          <w:rFonts w:ascii="Book Antiqua" w:eastAsia="Times New Roman" w:hAnsi="Book Antiqua" w:cs="Times New Roman"/>
          <w:lang w:eastAsia="es-ES"/>
        </w:rPr>
        <w:t xml:space="preserve">puestos </w:t>
      </w:r>
      <w:r w:rsidR="00B74107" w:rsidRPr="00321166">
        <w:rPr>
          <w:rFonts w:ascii="Book Antiqua" w:eastAsia="Times New Roman" w:hAnsi="Book Antiqua" w:cs="Times New Roman"/>
          <w:lang w:eastAsia="es-ES"/>
        </w:rPr>
        <w:t>para facilitar que se abra la “puerta de la fe”</w:t>
      </w:r>
      <w:r w:rsidR="00B74107" w:rsidRPr="00321166">
        <w:rPr>
          <w:rFonts w:ascii="Book Antiqua" w:eastAsia="Times New Roman" w:hAnsi="Book Antiqua" w:cs="Times New Roman"/>
          <w:b/>
          <w:lang w:eastAsia="es-ES"/>
        </w:rPr>
        <w:t xml:space="preserve"> (</w:t>
      </w:r>
      <w:proofErr w:type="spellStart"/>
      <w:r w:rsidR="00B74107" w:rsidRPr="00321166">
        <w:rPr>
          <w:rFonts w:ascii="Book Antiqua" w:eastAsia="Times New Roman" w:hAnsi="Book Antiqua" w:cs="Times New Roman"/>
          <w:b/>
          <w:lang w:eastAsia="es-ES"/>
        </w:rPr>
        <w:t>Hch</w:t>
      </w:r>
      <w:proofErr w:type="spellEnd"/>
      <w:r w:rsidR="00B74107" w:rsidRPr="00321166">
        <w:rPr>
          <w:rFonts w:ascii="Book Antiqua" w:eastAsia="Times New Roman" w:hAnsi="Book Antiqua" w:cs="Times New Roman"/>
          <w:b/>
          <w:lang w:eastAsia="es-ES"/>
        </w:rPr>
        <w:t xml:space="preserve"> 14, 27)</w:t>
      </w:r>
      <w:r w:rsidR="00B74107" w:rsidRPr="00321166">
        <w:rPr>
          <w:rFonts w:ascii="Book Antiqua" w:eastAsia="Times New Roman" w:hAnsi="Book Antiqua" w:cs="Times New Roman"/>
          <w:lang w:eastAsia="es-ES"/>
        </w:rPr>
        <w:t xml:space="preserve"> en el camino de la salvación; para que </w:t>
      </w:r>
      <w:r w:rsidR="00C45F27" w:rsidRPr="00321166">
        <w:rPr>
          <w:rFonts w:ascii="Book Antiqua" w:eastAsia="Times New Roman" w:hAnsi="Book Antiqua" w:cs="Times New Roman"/>
          <w:lang w:eastAsia="es-ES"/>
        </w:rPr>
        <w:t xml:space="preserve">todos </w:t>
      </w:r>
      <w:r w:rsidR="00B74107" w:rsidRPr="00321166">
        <w:rPr>
          <w:rFonts w:ascii="Book Antiqua" w:eastAsia="Times New Roman" w:hAnsi="Book Antiqua" w:cs="Times New Roman"/>
          <w:lang w:eastAsia="es-ES"/>
        </w:rPr>
        <w:t xml:space="preserve">puedan recibir el anuncio del Evangelio, como puerta de la palabra o de la predicación </w:t>
      </w:r>
      <w:r w:rsidR="00B74107" w:rsidRPr="00321166">
        <w:rPr>
          <w:rFonts w:ascii="Book Antiqua" w:eastAsia="Times New Roman" w:hAnsi="Book Antiqua" w:cs="Times New Roman"/>
          <w:b/>
          <w:lang w:eastAsia="es-ES"/>
        </w:rPr>
        <w:t>(cf. Col 4, 3).</w:t>
      </w:r>
    </w:p>
    <w:p w:rsidR="00650C59" w:rsidRPr="00321166" w:rsidRDefault="00650C59" w:rsidP="00B74107">
      <w:pPr>
        <w:shd w:val="clear" w:color="auto" w:fill="FFFFFF"/>
        <w:spacing w:after="0" w:line="240" w:lineRule="auto"/>
        <w:jc w:val="both"/>
        <w:rPr>
          <w:rFonts w:ascii="Book Antiqua" w:eastAsia="Times New Roman" w:hAnsi="Book Antiqua" w:cs="Times New Roman"/>
          <w:b/>
          <w:lang w:eastAsia="es-ES"/>
        </w:rPr>
      </w:pPr>
    </w:p>
    <w:p w:rsidR="00C853D7" w:rsidRPr="00321166" w:rsidRDefault="00C45F27" w:rsidP="00B74107">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L</w:t>
      </w:r>
      <w:r w:rsidR="00B74107" w:rsidRPr="00321166">
        <w:rPr>
          <w:rFonts w:ascii="Book Antiqua" w:eastAsia="Times New Roman" w:hAnsi="Book Antiqua" w:cs="Times New Roman"/>
          <w:lang w:eastAsia="es-ES"/>
        </w:rPr>
        <w:t xml:space="preserve">a Iglesia en su conjunto, </w:t>
      </w:r>
      <w:r w:rsidRPr="00321166">
        <w:rPr>
          <w:rFonts w:ascii="Book Antiqua" w:eastAsia="Times New Roman" w:hAnsi="Book Antiqua" w:cs="Times New Roman"/>
          <w:lang w:eastAsia="es-ES"/>
        </w:rPr>
        <w:t xml:space="preserve">es también “guardiana” de la fe. La iglesia, siendo guardiana, </w:t>
      </w:r>
      <w:r w:rsidR="00B74107" w:rsidRPr="00321166">
        <w:rPr>
          <w:rFonts w:ascii="Book Antiqua" w:eastAsia="Times New Roman" w:hAnsi="Book Antiqua" w:cs="Times New Roman"/>
          <w:lang w:eastAsia="es-ES"/>
        </w:rPr>
        <w:t xml:space="preserve">no </w:t>
      </w:r>
      <w:r w:rsidR="00C853D7" w:rsidRPr="00321166">
        <w:rPr>
          <w:rFonts w:ascii="Book Antiqua" w:eastAsia="Times New Roman" w:hAnsi="Book Antiqua" w:cs="Times New Roman"/>
          <w:lang w:eastAsia="es-ES"/>
        </w:rPr>
        <w:t>elige a las ovejas ni las trae</w:t>
      </w:r>
      <w:r w:rsidR="00B74107" w:rsidRPr="00321166">
        <w:rPr>
          <w:rFonts w:ascii="Book Antiqua" w:eastAsia="Times New Roman" w:hAnsi="Book Antiqua" w:cs="Times New Roman"/>
          <w:lang w:eastAsia="es-ES"/>
        </w:rPr>
        <w:t>, son todas invitadas y elegidas por</w:t>
      </w:r>
      <w:r w:rsidR="00C853D7" w:rsidRPr="00321166">
        <w:rPr>
          <w:rFonts w:ascii="Book Antiqua" w:eastAsia="Times New Roman" w:hAnsi="Book Antiqua" w:cs="Times New Roman"/>
          <w:lang w:eastAsia="es-ES"/>
        </w:rPr>
        <w:t xml:space="preserve"> su</w:t>
      </w:r>
      <w:r w:rsidR="00B74107" w:rsidRPr="00321166">
        <w:rPr>
          <w:rFonts w:ascii="Book Antiqua" w:eastAsia="Times New Roman" w:hAnsi="Book Antiqua" w:cs="Times New Roman"/>
          <w:lang w:eastAsia="es-ES"/>
        </w:rPr>
        <w:t xml:space="preserve"> Señor</w:t>
      </w:r>
      <w:r w:rsidR="00C853D7" w:rsidRPr="00321166">
        <w:rPr>
          <w:rFonts w:ascii="Book Antiqua" w:eastAsia="Times New Roman" w:hAnsi="Book Antiqua" w:cs="Times New Roman"/>
          <w:lang w:eastAsia="es-ES"/>
        </w:rPr>
        <w:t xml:space="preserve"> y Pastor</w:t>
      </w:r>
      <w:r w:rsidR="00B74107" w:rsidRPr="00321166">
        <w:rPr>
          <w:rFonts w:ascii="Book Antiqua" w:eastAsia="Times New Roman" w:hAnsi="Book Antiqua" w:cs="Times New Roman"/>
          <w:lang w:eastAsia="es-ES"/>
        </w:rPr>
        <w:t>.</w:t>
      </w:r>
      <w:r w:rsidR="00F27968" w:rsidRPr="00321166">
        <w:rPr>
          <w:rFonts w:ascii="Book Antiqua" w:eastAsia="Times New Roman" w:hAnsi="Book Antiqua" w:cs="Times New Roman"/>
          <w:lang w:eastAsia="es-ES"/>
        </w:rPr>
        <w:t xml:space="preserve"> </w:t>
      </w:r>
      <w:r w:rsidR="00B74107" w:rsidRPr="00321166">
        <w:rPr>
          <w:rFonts w:ascii="Book Antiqua" w:eastAsia="Times New Roman" w:hAnsi="Book Antiqua" w:cs="Times New Roman"/>
          <w:lang w:eastAsia="es-ES"/>
        </w:rPr>
        <w:t>Por eso</w:t>
      </w:r>
      <w:r w:rsidR="00F27968" w:rsidRPr="00321166">
        <w:rPr>
          <w:rFonts w:ascii="Book Antiqua" w:eastAsia="Times New Roman" w:hAnsi="Book Antiqua" w:cs="Times New Roman"/>
          <w:lang w:eastAsia="es-ES"/>
        </w:rPr>
        <w:t xml:space="preserve"> el Papa</w:t>
      </w:r>
      <w:r w:rsidR="00B74107" w:rsidRPr="00321166">
        <w:rPr>
          <w:rFonts w:ascii="Book Antiqua" w:eastAsia="Times New Roman" w:hAnsi="Book Antiqua" w:cs="Times New Roman"/>
          <w:lang w:eastAsia="es-ES"/>
        </w:rPr>
        <w:t xml:space="preserve"> invita a que </w:t>
      </w:r>
      <w:r w:rsidR="00F27968" w:rsidRPr="00321166">
        <w:rPr>
          <w:rFonts w:ascii="Book Antiqua" w:eastAsia="Times New Roman" w:hAnsi="Book Antiqua" w:cs="Times New Roman"/>
          <w:lang w:eastAsia="es-ES"/>
        </w:rPr>
        <w:t>las comunidades y</w:t>
      </w:r>
      <w:r w:rsidR="00C853D7" w:rsidRPr="00321166">
        <w:rPr>
          <w:rFonts w:ascii="Book Antiqua" w:eastAsia="Times New Roman" w:hAnsi="Book Antiqua" w:cs="Times New Roman"/>
          <w:lang w:eastAsia="es-ES"/>
        </w:rPr>
        <w:t xml:space="preserve"> de manera especial</w:t>
      </w:r>
      <w:r w:rsidR="00F27968" w:rsidRPr="00321166">
        <w:rPr>
          <w:rFonts w:ascii="Book Antiqua" w:eastAsia="Times New Roman" w:hAnsi="Book Antiqua" w:cs="Times New Roman"/>
          <w:lang w:eastAsia="es-ES"/>
        </w:rPr>
        <w:t xml:space="preserve"> </w:t>
      </w:r>
      <w:r w:rsidR="00B74107" w:rsidRPr="00321166">
        <w:rPr>
          <w:rFonts w:ascii="Book Antiqua" w:eastAsia="Times New Roman" w:hAnsi="Book Antiqua" w:cs="Times New Roman"/>
          <w:lang w:eastAsia="es-ES"/>
        </w:rPr>
        <w:t>“las familias cristianas hagan del umbral de sus casas un pequeño gran signo de la Puerta de la misericordia y de la acogida de Dios”.</w:t>
      </w:r>
      <w:r w:rsidR="00E23046" w:rsidRPr="00321166">
        <w:rPr>
          <w:rFonts w:ascii="Book Antiqua" w:eastAsia="Times New Roman" w:hAnsi="Book Antiqua" w:cs="Times New Roman"/>
          <w:lang w:eastAsia="es-ES"/>
        </w:rPr>
        <w:t xml:space="preserve"> </w:t>
      </w:r>
      <w:r w:rsidR="00B74107" w:rsidRPr="00321166">
        <w:rPr>
          <w:rFonts w:ascii="Book Antiqua" w:eastAsia="Times New Roman" w:hAnsi="Book Antiqua" w:cs="Times New Roman"/>
          <w:lang w:eastAsia="es-ES"/>
        </w:rPr>
        <w:t xml:space="preserve">“Es así –concluye el Papa– como la Iglesia deberá ser reconocida, en cada rincón de la tierra: como la custodia de un </w:t>
      </w:r>
      <w:r w:rsidR="00B74107" w:rsidRPr="00321166">
        <w:rPr>
          <w:rFonts w:ascii="Book Antiqua" w:eastAsia="Times New Roman" w:hAnsi="Book Antiqua" w:cs="Times New Roman"/>
          <w:lang w:eastAsia="es-ES"/>
        </w:rPr>
        <w:lastRenderedPageBreak/>
        <w:t>Dios que toca, como la acogida de un Dios que no te cierra la puerta en la cara, con la excusa que no eres de casa”.</w:t>
      </w:r>
      <w:r w:rsidR="00020DB7" w:rsidRPr="00321166">
        <w:rPr>
          <w:rFonts w:ascii="Book Antiqua" w:eastAsia="Times New Roman" w:hAnsi="Book Antiqua" w:cs="Times New Roman"/>
          <w:lang w:eastAsia="es-ES"/>
        </w:rPr>
        <w:t xml:space="preserve"> </w:t>
      </w:r>
    </w:p>
    <w:p w:rsidR="00020DB7" w:rsidRPr="00321166" w:rsidRDefault="00020DB7" w:rsidP="00B74107">
      <w:pPr>
        <w:shd w:val="clear" w:color="auto" w:fill="FFFFFF"/>
        <w:spacing w:after="0" w:line="240" w:lineRule="auto"/>
        <w:jc w:val="both"/>
        <w:rPr>
          <w:rFonts w:ascii="Book Antiqua" w:eastAsia="Times New Roman" w:hAnsi="Book Antiqua" w:cs="Times New Roman"/>
          <w:b/>
          <w:lang w:eastAsia="es-ES"/>
        </w:rPr>
      </w:pPr>
    </w:p>
    <w:p w:rsidR="00B74107" w:rsidRPr="00321166" w:rsidRDefault="00B74107" w:rsidP="00B74107">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La Puerta Santa que se abri</w:t>
      </w:r>
      <w:r w:rsidR="00650C59" w:rsidRPr="00321166">
        <w:rPr>
          <w:rFonts w:ascii="Book Antiqua" w:eastAsia="Times New Roman" w:hAnsi="Book Antiqua" w:cs="Times New Roman"/>
          <w:lang w:eastAsia="es-ES"/>
        </w:rPr>
        <w:t xml:space="preserve">ó </w:t>
      </w:r>
      <w:r w:rsidR="00E23046" w:rsidRPr="00321166">
        <w:rPr>
          <w:rFonts w:ascii="Book Antiqua" w:eastAsia="Times New Roman" w:hAnsi="Book Antiqua" w:cs="Times New Roman"/>
          <w:lang w:eastAsia="es-ES"/>
        </w:rPr>
        <w:t>en el Vaticano el 8 de diciembre del 2016 y que se ha cerrado el 20 de noviembre de este mismo año, evoca</w:t>
      </w:r>
      <w:r w:rsidRPr="00321166">
        <w:rPr>
          <w:rFonts w:ascii="Book Antiqua" w:eastAsia="Times New Roman" w:hAnsi="Book Antiqua" w:cs="Times New Roman"/>
          <w:lang w:eastAsia="es-ES"/>
        </w:rPr>
        <w:t xml:space="preserve"> la puerta de la gran Misericordia de Dios</w:t>
      </w:r>
      <w:r w:rsidR="00E23046" w:rsidRPr="00321166">
        <w:rPr>
          <w:rFonts w:ascii="Book Antiqua" w:eastAsia="Times New Roman" w:hAnsi="Book Antiqua" w:cs="Times New Roman"/>
          <w:lang w:eastAsia="es-ES"/>
        </w:rPr>
        <w:t>, la cual, al contrario de los símbolos, nunca se cerrará</w:t>
      </w:r>
      <w:r w:rsidRPr="00321166">
        <w:rPr>
          <w:rFonts w:ascii="Book Antiqua" w:eastAsia="Times New Roman" w:hAnsi="Book Antiqua" w:cs="Times New Roman"/>
          <w:lang w:eastAsia="es-ES"/>
        </w:rPr>
        <w:t xml:space="preserve">. </w:t>
      </w:r>
      <w:r w:rsidR="00E23046" w:rsidRPr="00321166">
        <w:rPr>
          <w:rFonts w:ascii="Book Antiqua" w:eastAsia="Times New Roman" w:hAnsi="Book Antiqua" w:cs="Times New Roman"/>
          <w:lang w:eastAsia="es-ES"/>
        </w:rPr>
        <w:t>Evoca</w:t>
      </w:r>
      <w:r w:rsidRPr="00321166">
        <w:rPr>
          <w:rFonts w:ascii="Book Antiqua" w:eastAsia="Times New Roman" w:hAnsi="Book Antiqua" w:cs="Times New Roman"/>
          <w:lang w:eastAsia="es-ES"/>
        </w:rPr>
        <w:t xml:space="preserve"> también la puerta de nuestro corazón, que ha </w:t>
      </w:r>
      <w:r w:rsidR="00C45F27" w:rsidRPr="00321166">
        <w:rPr>
          <w:rFonts w:ascii="Book Antiqua" w:eastAsia="Times New Roman" w:hAnsi="Book Antiqua" w:cs="Times New Roman"/>
          <w:lang w:eastAsia="es-ES"/>
        </w:rPr>
        <w:t xml:space="preserve">de </w:t>
      </w:r>
      <w:r w:rsidR="00E23046" w:rsidRPr="00321166">
        <w:rPr>
          <w:rFonts w:ascii="Book Antiqua" w:eastAsia="Times New Roman" w:hAnsi="Book Antiqua" w:cs="Times New Roman"/>
          <w:lang w:eastAsia="es-ES"/>
        </w:rPr>
        <w:t xml:space="preserve">permanecer siempre abiertas </w:t>
      </w:r>
      <w:r w:rsidR="00C45F27" w:rsidRPr="00321166">
        <w:rPr>
          <w:rFonts w:ascii="Book Antiqua" w:eastAsia="Times New Roman" w:hAnsi="Book Antiqua" w:cs="Times New Roman"/>
          <w:lang w:eastAsia="es-ES"/>
        </w:rPr>
        <w:t>para recibir a todos. D</w:t>
      </w:r>
      <w:r w:rsidRPr="00321166">
        <w:rPr>
          <w:rFonts w:ascii="Book Antiqua" w:eastAsia="Times New Roman" w:hAnsi="Book Antiqua" w:cs="Times New Roman"/>
          <w:lang w:eastAsia="es-ES"/>
        </w:rPr>
        <w:t>e nuevo con palabras del Papa, “tanto para recibir el perdón de Dios como para dar nuestro perdón y acoger a todos los que llaman a nuestra puerta"</w:t>
      </w:r>
      <w:r w:rsidR="00ED048C" w:rsidRPr="00321166">
        <w:rPr>
          <w:rFonts w:ascii="Book Antiqua" w:eastAsia="Times New Roman" w:hAnsi="Book Antiqua" w:cs="Times New Roman"/>
          <w:lang w:eastAsia="es-ES"/>
        </w:rPr>
        <w:t>.</w:t>
      </w:r>
    </w:p>
    <w:p w:rsidR="00BD6395" w:rsidRPr="00321166" w:rsidRDefault="00BD6395" w:rsidP="00E205B7">
      <w:pPr>
        <w:pStyle w:val="Prrafodelista"/>
        <w:numPr>
          <w:ilvl w:val="0"/>
          <w:numId w:val="7"/>
        </w:numPr>
        <w:shd w:val="clear" w:color="auto" w:fill="FFFFFF"/>
        <w:spacing w:before="100" w:beforeAutospacing="1" w:after="100" w:afterAutospacing="1" w:line="240" w:lineRule="auto"/>
        <w:jc w:val="both"/>
        <w:textAlignment w:val="baseline"/>
        <w:rPr>
          <w:rFonts w:ascii="Book Antiqua" w:eastAsia="Times New Roman" w:hAnsi="Book Antiqua" w:cs="Times New Roman"/>
          <w:b/>
          <w:lang w:eastAsia="es-ES"/>
        </w:rPr>
      </w:pPr>
      <w:r w:rsidRPr="00321166">
        <w:rPr>
          <w:rFonts w:ascii="Book Antiqua" w:eastAsia="Times New Roman" w:hAnsi="Book Antiqua" w:cs="Times New Roman"/>
          <w:b/>
          <w:lang w:eastAsia="es-ES"/>
        </w:rPr>
        <w:t>El ADVIENTO como Presencia</w:t>
      </w:r>
      <w:r w:rsidR="009B776C" w:rsidRPr="00321166">
        <w:rPr>
          <w:rFonts w:ascii="Book Antiqua" w:eastAsia="Times New Roman" w:hAnsi="Book Antiqua" w:cs="Times New Roman"/>
          <w:b/>
          <w:lang w:eastAsia="es-ES"/>
        </w:rPr>
        <w:t xml:space="preserve"> anunciada</w:t>
      </w:r>
    </w:p>
    <w:p w:rsidR="0093753B" w:rsidRPr="00321166" w:rsidRDefault="00DE6EF2" w:rsidP="0093753B">
      <w:pPr>
        <w:shd w:val="clear" w:color="auto" w:fill="FFFFFF"/>
        <w:spacing w:before="225" w:after="225" w:line="240" w:lineRule="auto"/>
        <w:jc w:val="both"/>
        <w:rPr>
          <w:rFonts w:ascii="Book Antiqua" w:eastAsia="Times New Roman" w:hAnsi="Book Antiqua" w:cs="Times New Roman"/>
          <w:color w:val="000000"/>
          <w:lang w:eastAsia="es-ES"/>
        </w:rPr>
      </w:pPr>
      <w:r w:rsidRPr="00321166">
        <w:rPr>
          <w:rFonts w:ascii="Book Antiqua" w:eastAsia="Times New Roman" w:hAnsi="Book Antiqua" w:cs="Times New Roman"/>
          <w:color w:val="000000"/>
          <w:lang w:eastAsia="es-ES"/>
        </w:rPr>
        <w:t xml:space="preserve">Llegadas a este punto podemos presentar el </w:t>
      </w:r>
      <w:r w:rsidR="00BD6395" w:rsidRPr="00321166">
        <w:rPr>
          <w:rFonts w:ascii="Book Antiqua" w:eastAsia="Times New Roman" w:hAnsi="Book Antiqua" w:cs="Times New Roman"/>
          <w:color w:val="000000"/>
          <w:lang w:eastAsia="es-ES"/>
        </w:rPr>
        <w:t>“</w:t>
      </w:r>
      <w:r w:rsidR="00BD6395" w:rsidRPr="00321166">
        <w:rPr>
          <w:rFonts w:ascii="Book Antiqua" w:eastAsia="Times New Roman" w:hAnsi="Book Antiqua" w:cs="Times New Roman"/>
          <w:smallCaps/>
          <w:color w:val="000000"/>
          <w:lang w:eastAsia="es-ES"/>
        </w:rPr>
        <w:t>Adviento</w:t>
      </w:r>
      <w:r w:rsidR="00BD6395" w:rsidRPr="00321166">
        <w:rPr>
          <w:rFonts w:ascii="Book Antiqua" w:eastAsia="Times New Roman" w:hAnsi="Book Antiqua" w:cs="Times New Roman"/>
          <w:color w:val="000000"/>
          <w:lang w:eastAsia="es-ES"/>
        </w:rPr>
        <w:t>”</w:t>
      </w:r>
      <w:r w:rsidR="00405DE2" w:rsidRPr="00321166">
        <w:rPr>
          <w:rFonts w:ascii="Book Antiqua" w:eastAsia="Times New Roman" w:hAnsi="Book Antiqua" w:cs="Times New Roman"/>
          <w:color w:val="000000"/>
          <w:lang w:eastAsia="es-ES"/>
        </w:rPr>
        <w:t xml:space="preserve"> como lo que realmente significa</w:t>
      </w:r>
      <w:r w:rsidR="00BD6395" w:rsidRPr="00321166">
        <w:rPr>
          <w:rFonts w:ascii="Book Antiqua" w:eastAsia="Times New Roman" w:hAnsi="Book Antiqua" w:cs="Times New Roman"/>
          <w:color w:val="000000"/>
          <w:lang w:eastAsia="es-ES"/>
        </w:rPr>
        <w:t>. E</w:t>
      </w:r>
      <w:r w:rsidR="00405DE2" w:rsidRPr="00321166">
        <w:rPr>
          <w:rFonts w:ascii="Book Antiqua" w:eastAsia="Times New Roman" w:hAnsi="Book Antiqua" w:cs="Times New Roman"/>
          <w:color w:val="000000"/>
          <w:lang w:eastAsia="es-ES"/>
        </w:rPr>
        <w:t>ste</w:t>
      </w:r>
      <w:r w:rsidRPr="00321166">
        <w:rPr>
          <w:rFonts w:ascii="Book Antiqua" w:eastAsia="Times New Roman" w:hAnsi="Book Antiqua" w:cs="Times New Roman"/>
          <w:color w:val="000000"/>
          <w:lang w:eastAsia="es-ES"/>
        </w:rPr>
        <w:t xml:space="preserve"> término</w:t>
      </w:r>
      <w:r w:rsidR="00BD6395" w:rsidRPr="00321166">
        <w:rPr>
          <w:rFonts w:ascii="Book Antiqua" w:eastAsia="Times New Roman" w:hAnsi="Book Antiqua" w:cs="Times New Roman"/>
          <w:color w:val="000000"/>
          <w:lang w:eastAsia="es-ES"/>
        </w:rPr>
        <w:t xml:space="preserve"> dice</w:t>
      </w:r>
      <w:r w:rsidR="00405DE2" w:rsidRPr="00321166">
        <w:rPr>
          <w:rFonts w:ascii="Book Antiqua" w:eastAsia="Times New Roman" w:hAnsi="Book Antiqua" w:cs="Times New Roman"/>
          <w:color w:val="000000"/>
          <w:lang w:eastAsia="es-ES"/>
        </w:rPr>
        <w:t xml:space="preserve"> algo más que “</w:t>
      </w:r>
      <w:r w:rsidRPr="00321166">
        <w:rPr>
          <w:rFonts w:ascii="Book Antiqua" w:eastAsia="Times New Roman" w:hAnsi="Book Antiqua" w:cs="Times New Roman"/>
          <w:color w:val="000000"/>
          <w:lang w:eastAsia="es-ES"/>
        </w:rPr>
        <w:t>espera</w:t>
      </w:r>
      <w:r w:rsidR="00405DE2" w:rsidRPr="00321166">
        <w:rPr>
          <w:rFonts w:ascii="Book Antiqua" w:eastAsia="Times New Roman" w:hAnsi="Book Antiqua" w:cs="Times New Roman"/>
          <w:color w:val="000000"/>
          <w:lang w:eastAsia="es-ES"/>
        </w:rPr>
        <w:t>”</w:t>
      </w:r>
      <w:r w:rsidRPr="00321166">
        <w:rPr>
          <w:rFonts w:ascii="Book Antiqua" w:eastAsia="Times New Roman" w:hAnsi="Book Antiqua" w:cs="Times New Roman"/>
          <w:color w:val="000000"/>
          <w:lang w:eastAsia="es-ES"/>
        </w:rPr>
        <w:t xml:space="preserve">, </w:t>
      </w:r>
      <w:r w:rsidR="00405DE2" w:rsidRPr="00321166">
        <w:rPr>
          <w:rFonts w:ascii="Book Antiqua" w:eastAsia="Times New Roman" w:hAnsi="Book Antiqua" w:cs="Times New Roman"/>
          <w:color w:val="000000"/>
          <w:lang w:eastAsia="es-ES"/>
        </w:rPr>
        <w:t>como generalmente pensamos</w:t>
      </w:r>
      <w:r w:rsidR="002417D4" w:rsidRPr="00321166">
        <w:rPr>
          <w:rFonts w:ascii="Book Antiqua" w:eastAsia="Times New Roman" w:hAnsi="Book Antiqua" w:cs="Times New Roman"/>
          <w:color w:val="000000"/>
          <w:lang w:eastAsia="es-ES"/>
        </w:rPr>
        <w:t>,</w:t>
      </w:r>
      <w:r w:rsidR="00BD6395" w:rsidRPr="00321166">
        <w:rPr>
          <w:rFonts w:ascii="Book Antiqua" w:eastAsia="Times New Roman" w:hAnsi="Book Antiqua" w:cs="Times New Roman"/>
          <w:color w:val="000000"/>
          <w:lang w:eastAsia="es-ES"/>
        </w:rPr>
        <w:t xml:space="preserve"> </w:t>
      </w:r>
      <w:r w:rsidR="0028385A" w:rsidRPr="00321166">
        <w:rPr>
          <w:rFonts w:ascii="Book Antiqua" w:eastAsia="Times New Roman" w:hAnsi="Book Antiqua" w:cs="Times New Roman"/>
          <w:color w:val="000000"/>
          <w:lang w:eastAsia="es-ES"/>
        </w:rPr>
        <w:t xml:space="preserve">pero mucho más que espera es </w:t>
      </w:r>
      <w:r w:rsidR="00BD6395" w:rsidRPr="00321166">
        <w:rPr>
          <w:rFonts w:ascii="Book Antiqua" w:eastAsia="Times New Roman" w:hAnsi="Book Antiqua" w:cs="Times New Roman"/>
          <w:color w:val="000000"/>
          <w:lang w:eastAsia="es-ES"/>
        </w:rPr>
        <w:t>“presencia”</w:t>
      </w:r>
      <w:r w:rsidR="00405DE2" w:rsidRPr="00321166">
        <w:rPr>
          <w:rFonts w:ascii="Book Antiqua" w:eastAsia="Times New Roman" w:hAnsi="Book Antiqua" w:cs="Times New Roman"/>
          <w:color w:val="000000"/>
          <w:lang w:eastAsia="es-ES"/>
        </w:rPr>
        <w:t xml:space="preserve">. </w:t>
      </w:r>
      <w:r w:rsidR="00BD6395" w:rsidRPr="00321166">
        <w:rPr>
          <w:rFonts w:ascii="Book Antiqua" w:eastAsia="Times New Roman" w:hAnsi="Book Antiqua" w:cs="Times New Roman"/>
          <w:color w:val="000000"/>
          <w:lang w:eastAsia="es-ES"/>
        </w:rPr>
        <w:t>Si nos remitimos al sentido de l</w:t>
      </w:r>
      <w:r w:rsidRPr="00321166">
        <w:rPr>
          <w:rFonts w:ascii="Book Antiqua" w:eastAsia="Times New Roman" w:hAnsi="Book Antiqua" w:cs="Times New Roman"/>
          <w:color w:val="000000"/>
          <w:lang w:eastAsia="es-ES"/>
        </w:rPr>
        <w:t xml:space="preserve">a palabra griega </w:t>
      </w:r>
      <w:r w:rsidRPr="00321166">
        <w:rPr>
          <w:rFonts w:ascii="Book Antiqua" w:eastAsia="Times New Roman" w:hAnsi="Book Antiqua" w:cs="Times New Roman"/>
          <w:i/>
          <w:color w:val="000000"/>
          <w:lang w:eastAsia="es-ES"/>
        </w:rPr>
        <w:t>parusía</w:t>
      </w:r>
      <w:r w:rsidRPr="00321166">
        <w:rPr>
          <w:rFonts w:ascii="Book Antiqua" w:eastAsia="Times New Roman" w:hAnsi="Book Antiqua" w:cs="Times New Roman"/>
          <w:color w:val="000000"/>
          <w:lang w:eastAsia="es-ES"/>
        </w:rPr>
        <w:t>,</w:t>
      </w:r>
      <w:r w:rsidR="00BD6395" w:rsidRPr="00321166">
        <w:rPr>
          <w:rFonts w:ascii="Book Antiqua" w:eastAsia="Times New Roman" w:hAnsi="Book Antiqua" w:cs="Times New Roman"/>
          <w:color w:val="000000"/>
          <w:lang w:eastAsia="es-ES"/>
        </w:rPr>
        <w:t xml:space="preserve"> vemos que</w:t>
      </w:r>
      <w:r w:rsidRPr="00321166">
        <w:rPr>
          <w:rFonts w:ascii="Book Antiqua" w:eastAsia="Times New Roman" w:hAnsi="Book Antiqua" w:cs="Times New Roman"/>
          <w:color w:val="000000"/>
          <w:lang w:eastAsia="es-ES"/>
        </w:rPr>
        <w:t xml:space="preserve"> significa </w:t>
      </w:r>
      <w:r w:rsidR="00BD6395" w:rsidRPr="00321166">
        <w:rPr>
          <w:rFonts w:ascii="Book Antiqua" w:eastAsia="Times New Roman" w:hAnsi="Book Antiqua" w:cs="Times New Roman"/>
          <w:color w:val="000000"/>
          <w:lang w:eastAsia="es-ES"/>
        </w:rPr>
        <w:t>“p</w:t>
      </w:r>
      <w:r w:rsidR="00405DE2" w:rsidRPr="00321166">
        <w:rPr>
          <w:rFonts w:ascii="Book Antiqua" w:eastAsia="Times New Roman" w:hAnsi="Book Antiqua" w:cs="Times New Roman"/>
          <w:color w:val="000000"/>
          <w:lang w:eastAsia="es-ES"/>
        </w:rPr>
        <w:t>resencia”, o mejor dicho, “</w:t>
      </w:r>
      <w:r w:rsidRPr="00321166">
        <w:rPr>
          <w:rFonts w:ascii="Book Antiqua" w:eastAsia="Times New Roman" w:hAnsi="Book Antiqua" w:cs="Times New Roman"/>
          <w:color w:val="000000"/>
          <w:lang w:eastAsia="es-ES"/>
        </w:rPr>
        <w:t>llegada</w:t>
      </w:r>
      <w:r w:rsidR="00405DE2" w:rsidRPr="00321166">
        <w:rPr>
          <w:rFonts w:ascii="Book Antiqua" w:eastAsia="Times New Roman" w:hAnsi="Book Antiqua" w:cs="Times New Roman"/>
          <w:color w:val="000000"/>
          <w:lang w:eastAsia="es-ES"/>
        </w:rPr>
        <w:t>”</w:t>
      </w:r>
      <w:r w:rsidRPr="00321166">
        <w:rPr>
          <w:rFonts w:ascii="Book Antiqua" w:eastAsia="Times New Roman" w:hAnsi="Book Antiqua" w:cs="Times New Roman"/>
          <w:color w:val="000000"/>
          <w:lang w:eastAsia="es-ES"/>
        </w:rPr>
        <w:t xml:space="preserve">, es decir, </w:t>
      </w:r>
      <w:r w:rsidRPr="00321166">
        <w:rPr>
          <w:rFonts w:ascii="Book Antiqua" w:eastAsia="Times New Roman" w:hAnsi="Book Antiqua" w:cs="Times New Roman"/>
          <w:i/>
          <w:color w:val="000000"/>
          <w:lang w:eastAsia="es-ES"/>
        </w:rPr>
        <w:t xml:space="preserve">presencia </w:t>
      </w:r>
      <w:r w:rsidR="00405DE2" w:rsidRPr="00321166">
        <w:rPr>
          <w:rFonts w:ascii="Book Antiqua" w:eastAsia="Times New Roman" w:hAnsi="Book Antiqua" w:cs="Times New Roman"/>
          <w:i/>
          <w:color w:val="000000"/>
          <w:lang w:eastAsia="es-ES"/>
        </w:rPr>
        <w:t>que anuncia su llegada</w:t>
      </w:r>
      <w:r w:rsidRPr="00321166">
        <w:rPr>
          <w:rFonts w:ascii="Book Antiqua" w:eastAsia="Times New Roman" w:hAnsi="Book Antiqua" w:cs="Times New Roman"/>
          <w:color w:val="000000"/>
          <w:lang w:eastAsia="es-ES"/>
        </w:rPr>
        <w:t>.</w:t>
      </w:r>
      <w:r w:rsidR="00405DE2" w:rsidRPr="00321166">
        <w:rPr>
          <w:rFonts w:ascii="Book Antiqua" w:eastAsia="Times New Roman" w:hAnsi="Book Antiqua" w:cs="Times New Roman"/>
          <w:color w:val="000000"/>
          <w:lang w:eastAsia="es-ES"/>
        </w:rPr>
        <w:t xml:space="preserve"> </w:t>
      </w:r>
      <w:r w:rsidR="0093753B" w:rsidRPr="00321166">
        <w:rPr>
          <w:rFonts w:ascii="Book Antiqua" w:eastAsia="Times New Roman" w:hAnsi="Book Antiqua" w:cs="Times New Roman"/>
          <w:color w:val="000000"/>
          <w:lang w:eastAsia="es-ES"/>
        </w:rPr>
        <w:t>En la antigüedad el término “parusía” se usaba para designar la llegada inminente a la ciudad de un rey o señor importante. Para los cristianos, el Adviento significa la presencia anunciada de Dios a su creación. Él es el rey del Universo, su Creador y Señor.</w:t>
      </w:r>
      <w:r w:rsidR="0093753B">
        <w:rPr>
          <w:rFonts w:ascii="Book Antiqua" w:eastAsia="Times New Roman" w:hAnsi="Book Antiqua" w:cs="Times New Roman"/>
          <w:color w:val="000000"/>
          <w:lang w:eastAsia="es-ES"/>
        </w:rPr>
        <w:t xml:space="preserve"> El anuncio de su llegada es permanente y corresponde a cada generación de creyentes el estar alerta, a la espera.</w:t>
      </w:r>
    </w:p>
    <w:p w:rsidR="00A7621D" w:rsidRPr="00321166" w:rsidRDefault="00405DE2" w:rsidP="00EC4FEA">
      <w:pPr>
        <w:shd w:val="clear" w:color="auto" w:fill="FFFFFF"/>
        <w:spacing w:before="225" w:after="225" w:line="240" w:lineRule="auto"/>
        <w:jc w:val="both"/>
        <w:rPr>
          <w:rFonts w:ascii="Book Antiqua" w:eastAsia="Times New Roman" w:hAnsi="Book Antiqua" w:cs="Times New Roman"/>
          <w:b/>
          <w:lang w:eastAsia="es-ES"/>
        </w:rPr>
      </w:pPr>
      <w:r w:rsidRPr="00321166">
        <w:rPr>
          <w:rFonts w:ascii="Book Antiqua" w:eastAsia="Times New Roman" w:hAnsi="Book Antiqua" w:cs="Times New Roman"/>
          <w:color w:val="000000"/>
          <w:lang w:eastAsia="es-ES"/>
        </w:rPr>
        <w:t>El anuncio del Adviento nos recuerda</w:t>
      </w:r>
      <w:r w:rsidR="00DE6EF2" w:rsidRPr="00321166">
        <w:rPr>
          <w:rFonts w:ascii="Book Antiqua" w:eastAsia="Times New Roman" w:hAnsi="Book Antiqua" w:cs="Times New Roman"/>
          <w:color w:val="000000"/>
          <w:lang w:eastAsia="es-ES"/>
        </w:rPr>
        <w:t xml:space="preserve"> que la presencia de Dios en el mundo ya ha comenzado,</w:t>
      </w:r>
      <w:r w:rsidRPr="00321166">
        <w:rPr>
          <w:rFonts w:ascii="Book Antiqua" w:eastAsia="Times New Roman" w:hAnsi="Book Antiqua" w:cs="Times New Roman"/>
          <w:color w:val="000000"/>
          <w:lang w:eastAsia="es-ES"/>
        </w:rPr>
        <w:t xml:space="preserve"> pero</w:t>
      </w:r>
      <w:r w:rsidR="00A7621D" w:rsidRPr="00321166">
        <w:rPr>
          <w:rFonts w:ascii="Book Antiqua" w:eastAsia="Times New Roman" w:hAnsi="Book Antiqua" w:cs="Times New Roman"/>
          <w:color w:val="000000"/>
          <w:lang w:eastAsia="es-ES"/>
        </w:rPr>
        <w:t xml:space="preserve">, a la vez, </w:t>
      </w:r>
      <w:r w:rsidR="00DE6EF2" w:rsidRPr="00321166">
        <w:rPr>
          <w:rFonts w:ascii="Book Antiqua" w:eastAsia="Times New Roman" w:hAnsi="Book Antiqua" w:cs="Times New Roman"/>
          <w:color w:val="000000"/>
          <w:lang w:eastAsia="es-ES"/>
        </w:rPr>
        <w:t xml:space="preserve">que esa presencia de Dios </w:t>
      </w:r>
      <w:r w:rsidR="00A7621D" w:rsidRPr="00321166">
        <w:rPr>
          <w:rFonts w:ascii="Book Antiqua" w:eastAsia="Times New Roman" w:hAnsi="Book Antiqua" w:cs="Times New Roman"/>
          <w:color w:val="000000"/>
          <w:lang w:eastAsia="es-ES"/>
        </w:rPr>
        <w:t xml:space="preserve">en el mundo todavía no es plena, sino que está en proceso de llegada y necesita prepararse. Nosotros debemos prepararnos para recibirla. Las palabras de Jesús aún están en vigor: </w:t>
      </w:r>
      <w:r w:rsidR="00EC4FEA" w:rsidRPr="00321166">
        <w:rPr>
          <w:rFonts w:ascii="Book Antiqua" w:eastAsia="Times New Roman" w:hAnsi="Book Antiqua" w:cs="Times New Roman"/>
          <w:lang w:eastAsia="es-ES"/>
        </w:rPr>
        <w:t>“</w:t>
      </w:r>
      <w:r w:rsidR="00D52D40" w:rsidRPr="00321166">
        <w:rPr>
          <w:rStyle w:val="texto"/>
          <w:rFonts w:ascii="Book Antiqua" w:hAnsi="Book Antiqua"/>
          <w:shd w:val="clear" w:color="auto" w:fill="FFFFFF"/>
        </w:rPr>
        <w:t>El tiempo se ha cumplido, y el reino de Dios se ha acercado; arrepentíos, y creed en el evangelio.</w:t>
      </w:r>
      <w:r w:rsidR="00EC4FEA" w:rsidRPr="00321166">
        <w:rPr>
          <w:rFonts w:ascii="Book Antiqua" w:eastAsia="Times New Roman" w:hAnsi="Book Antiqua" w:cs="Times New Roman"/>
          <w:lang w:eastAsia="es-ES"/>
        </w:rPr>
        <w:t xml:space="preserve">” </w:t>
      </w:r>
      <w:r w:rsidR="00EC4FEA" w:rsidRPr="00321166">
        <w:rPr>
          <w:rFonts w:ascii="Book Antiqua" w:eastAsia="Times New Roman" w:hAnsi="Book Antiqua" w:cs="Times New Roman"/>
          <w:b/>
          <w:lang w:eastAsia="es-ES"/>
        </w:rPr>
        <w:t>(Mc 1,14).</w:t>
      </w:r>
    </w:p>
    <w:p w:rsidR="00EC4FEA" w:rsidRPr="00321166" w:rsidRDefault="00EC4FEA" w:rsidP="00EC4FEA">
      <w:pPr>
        <w:shd w:val="clear" w:color="auto" w:fill="FFFFFF"/>
        <w:spacing w:before="225" w:after="225" w:line="240" w:lineRule="auto"/>
        <w:jc w:val="both"/>
        <w:rPr>
          <w:rFonts w:ascii="Book Antiqua" w:eastAsia="Times New Roman" w:hAnsi="Book Antiqua" w:cs="Times New Roman"/>
          <w:color w:val="000000"/>
          <w:lang w:eastAsia="es-ES"/>
        </w:rPr>
      </w:pPr>
      <w:r w:rsidRPr="00321166">
        <w:rPr>
          <w:rFonts w:ascii="Book Antiqua" w:eastAsia="Times New Roman" w:hAnsi="Book Antiqua" w:cs="Times New Roman"/>
          <w:color w:val="000000"/>
          <w:lang w:eastAsia="es-ES"/>
        </w:rPr>
        <w:t xml:space="preserve">La </w:t>
      </w:r>
      <w:r w:rsidR="002417D4" w:rsidRPr="00321166">
        <w:rPr>
          <w:rFonts w:ascii="Book Antiqua" w:eastAsia="Times New Roman" w:hAnsi="Book Antiqua" w:cs="Times New Roman"/>
          <w:color w:val="000000"/>
          <w:lang w:eastAsia="es-ES"/>
        </w:rPr>
        <w:t>P</w:t>
      </w:r>
      <w:r w:rsidR="00DE6EF2" w:rsidRPr="00321166">
        <w:rPr>
          <w:rFonts w:ascii="Book Antiqua" w:eastAsia="Times New Roman" w:hAnsi="Book Antiqua" w:cs="Times New Roman"/>
          <w:color w:val="000000"/>
          <w:lang w:eastAsia="es-ES"/>
        </w:rPr>
        <w:t xml:space="preserve">resencia ya </w:t>
      </w:r>
      <w:r w:rsidRPr="00321166">
        <w:rPr>
          <w:rFonts w:ascii="Book Antiqua" w:eastAsia="Times New Roman" w:hAnsi="Book Antiqua" w:cs="Times New Roman"/>
          <w:color w:val="000000"/>
          <w:lang w:eastAsia="es-ES"/>
        </w:rPr>
        <w:t>está en medio de nosotros</w:t>
      </w:r>
      <w:r w:rsidR="00DE6EF2" w:rsidRPr="00321166">
        <w:rPr>
          <w:rFonts w:ascii="Book Antiqua" w:eastAsia="Times New Roman" w:hAnsi="Book Antiqua" w:cs="Times New Roman"/>
          <w:color w:val="000000"/>
          <w:lang w:eastAsia="es-ES"/>
        </w:rPr>
        <w:t>, y somos nosotros, los creyentes, quienes</w:t>
      </w:r>
      <w:r w:rsidRPr="00321166">
        <w:rPr>
          <w:rFonts w:ascii="Book Antiqua" w:eastAsia="Times New Roman" w:hAnsi="Book Antiqua" w:cs="Times New Roman"/>
          <w:color w:val="000000"/>
          <w:lang w:eastAsia="es-ES"/>
        </w:rPr>
        <w:t xml:space="preserve"> </w:t>
      </w:r>
      <w:r w:rsidR="00DE6EF2" w:rsidRPr="00321166">
        <w:rPr>
          <w:rFonts w:ascii="Book Antiqua" w:eastAsia="Times New Roman" w:hAnsi="Book Antiqua" w:cs="Times New Roman"/>
          <w:color w:val="000000"/>
          <w:lang w:eastAsia="es-ES"/>
        </w:rPr>
        <w:t xml:space="preserve">hemos de hacerlo presente en el mundo. </w:t>
      </w:r>
      <w:r w:rsidR="002417D4" w:rsidRPr="00321166">
        <w:rPr>
          <w:rFonts w:ascii="Book Antiqua" w:eastAsia="Times New Roman" w:hAnsi="Book Antiqua" w:cs="Times New Roman"/>
          <w:color w:val="000000"/>
          <w:lang w:eastAsia="es-ES"/>
        </w:rPr>
        <w:t>P</w:t>
      </w:r>
      <w:r w:rsidR="00DE6EF2" w:rsidRPr="00321166">
        <w:rPr>
          <w:rFonts w:ascii="Book Antiqua" w:eastAsia="Times New Roman" w:hAnsi="Book Antiqua" w:cs="Times New Roman"/>
          <w:color w:val="000000"/>
          <w:lang w:eastAsia="es-ES"/>
        </w:rPr>
        <w:t xml:space="preserve">or medio de nuestra fe, esperanza y amor </w:t>
      </w:r>
      <w:r w:rsidR="002417D4" w:rsidRPr="00321166">
        <w:rPr>
          <w:rFonts w:ascii="Book Antiqua" w:eastAsia="Times New Roman" w:hAnsi="Book Antiqua" w:cs="Times New Roman"/>
          <w:color w:val="000000"/>
          <w:lang w:eastAsia="es-ES"/>
        </w:rPr>
        <w:t xml:space="preserve">es </w:t>
      </w:r>
      <w:r w:rsidR="00DE6EF2" w:rsidRPr="00321166">
        <w:rPr>
          <w:rFonts w:ascii="Book Antiqua" w:eastAsia="Times New Roman" w:hAnsi="Book Antiqua" w:cs="Times New Roman"/>
          <w:color w:val="000000"/>
          <w:lang w:eastAsia="es-ES"/>
        </w:rPr>
        <w:t xml:space="preserve">como </w:t>
      </w:r>
      <w:r w:rsidRPr="00321166">
        <w:rPr>
          <w:rFonts w:ascii="Book Antiqua" w:eastAsia="Times New Roman" w:hAnsi="Book Antiqua" w:cs="Times New Roman"/>
          <w:color w:val="000000"/>
          <w:lang w:eastAsia="es-ES"/>
        </w:rPr>
        <w:t>Dios</w:t>
      </w:r>
      <w:r w:rsidR="00DE6EF2" w:rsidRPr="00321166">
        <w:rPr>
          <w:rFonts w:ascii="Book Antiqua" w:eastAsia="Times New Roman" w:hAnsi="Book Antiqua" w:cs="Times New Roman"/>
          <w:color w:val="000000"/>
          <w:lang w:eastAsia="es-ES"/>
        </w:rPr>
        <w:t xml:space="preserve"> quiere hacer brillar la luz continuamente en la noche del mundo. </w:t>
      </w:r>
      <w:r w:rsidRPr="00321166">
        <w:rPr>
          <w:rFonts w:ascii="Book Antiqua" w:eastAsia="Times New Roman" w:hAnsi="Book Antiqua" w:cs="Times New Roman"/>
          <w:color w:val="000000"/>
          <w:lang w:eastAsia="es-ES"/>
        </w:rPr>
        <w:t xml:space="preserve">Una noche que pretende ser iluminada desde fuera, con carteles de neón y miles de farolas y bombillas… Eso no cuela. </w:t>
      </w:r>
      <w:r w:rsidR="0093753B">
        <w:rPr>
          <w:rFonts w:ascii="Book Antiqua" w:eastAsia="Times New Roman" w:hAnsi="Book Antiqua" w:cs="Times New Roman"/>
          <w:color w:val="000000"/>
          <w:lang w:eastAsia="es-ES"/>
        </w:rPr>
        <w:t>No nos sirven las luces artificiales para alumbrar la oscuridad del alma, del corazón y de la sociedad.</w:t>
      </w:r>
    </w:p>
    <w:p w:rsidR="009B776C" w:rsidRPr="00321166" w:rsidRDefault="0028385A" w:rsidP="00CC3BF0">
      <w:pPr>
        <w:shd w:val="clear" w:color="auto" w:fill="FFFFFF"/>
        <w:spacing w:before="225" w:after="225" w:line="240" w:lineRule="auto"/>
        <w:jc w:val="both"/>
        <w:rPr>
          <w:rFonts w:ascii="Book Antiqua" w:eastAsia="Times New Roman" w:hAnsi="Book Antiqua" w:cs="Times New Roman"/>
          <w:color w:val="000000"/>
          <w:lang w:eastAsia="es-ES"/>
        </w:rPr>
      </w:pPr>
      <w:r w:rsidRPr="00321166">
        <w:rPr>
          <w:rFonts w:ascii="Book Antiqua" w:eastAsia="Times New Roman" w:hAnsi="Book Antiqua" w:cs="Times New Roman"/>
          <w:color w:val="000000"/>
          <w:lang w:eastAsia="es-ES"/>
        </w:rPr>
        <w:t>E</w:t>
      </w:r>
      <w:r w:rsidR="00DE6EF2" w:rsidRPr="00321166">
        <w:rPr>
          <w:rFonts w:ascii="Book Antiqua" w:eastAsia="Times New Roman" w:hAnsi="Book Antiqua" w:cs="Times New Roman"/>
          <w:color w:val="000000"/>
          <w:lang w:eastAsia="es-ES"/>
        </w:rPr>
        <w:t xml:space="preserve">l </w:t>
      </w:r>
      <w:r w:rsidR="002417D4" w:rsidRPr="00321166">
        <w:rPr>
          <w:rFonts w:ascii="Book Antiqua" w:eastAsia="Times New Roman" w:hAnsi="Book Antiqua" w:cs="Times New Roman"/>
          <w:i/>
          <w:color w:val="000000"/>
          <w:lang w:eastAsia="es-ES"/>
        </w:rPr>
        <w:t>encuentro</w:t>
      </w:r>
      <w:r w:rsidR="002417D4" w:rsidRPr="00321166">
        <w:rPr>
          <w:rFonts w:ascii="Book Antiqua" w:eastAsia="Times New Roman" w:hAnsi="Book Antiqua" w:cs="Times New Roman"/>
          <w:color w:val="000000"/>
          <w:lang w:eastAsia="es-ES"/>
        </w:rPr>
        <w:t xml:space="preserve"> </w:t>
      </w:r>
      <w:r w:rsidR="00DE6EF2" w:rsidRPr="00321166">
        <w:rPr>
          <w:rFonts w:ascii="Book Antiqua" w:eastAsia="Times New Roman" w:hAnsi="Book Antiqua" w:cs="Times New Roman"/>
          <w:color w:val="000000"/>
          <w:lang w:eastAsia="es-ES"/>
        </w:rPr>
        <w:t xml:space="preserve">que se produjo en </w:t>
      </w:r>
      <w:r w:rsidRPr="00321166">
        <w:rPr>
          <w:rFonts w:ascii="Book Antiqua" w:eastAsia="Times New Roman" w:hAnsi="Book Antiqua" w:cs="Times New Roman"/>
          <w:color w:val="000000"/>
          <w:lang w:eastAsia="es-ES"/>
        </w:rPr>
        <w:t xml:space="preserve">la noche de </w:t>
      </w:r>
      <w:r w:rsidR="00DE6EF2" w:rsidRPr="00321166">
        <w:rPr>
          <w:rFonts w:ascii="Book Antiqua" w:eastAsia="Times New Roman" w:hAnsi="Book Antiqua" w:cs="Times New Roman"/>
          <w:color w:val="000000"/>
          <w:lang w:eastAsia="es-ES"/>
        </w:rPr>
        <w:t xml:space="preserve">Belén </w:t>
      </w:r>
      <w:r w:rsidR="002417D4" w:rsidRPr="00321166">
        <w:rPr>
          <w:rFonts w:ascii="Book Antiqua" w:eastAsia="Times New Roman" w:hAnsi="Book Antiqua" w:cs="Times New Roman"/>
          <w:color w:val="000000"/>
          <w:lang w:eastAsia="es-ES"/>
        </w:rPr>
        <w:t xml:space="preserve">entre Dios y la humanidad </w:t>
      </w:r>
      <w:r w:rsidR="00DE6EF2" w:rsidRPr="00321166">
        <w:rPr>
          <w:rFonts w:ascii="Book Antiqua" w:eastAsia="Times New Roman" w:hAnsi="Book Antiqua" w:cs="Times New Roman"/>
          <w:color w:val="000000"/>
          <w:lang w:eastAsia="es-ES"/>
        </w:rPr>
        <w:t xml:space="preserve">ha de ser en nosotros </w:t>
      </w:r>
      <w:r w:rsidR="002417D4" w:rsidRPr="00321166">
        <w:rPr>
          <w:rFonts w:ascii="Book Antiqua" w:eastAsia="Times New Roman" w:hAnsi="Book Antiqua" w:cs="Times New Roman"/>
          <w:color w:val="000000"/>
          <w:lang w:eastAsia="es-ES"/>
        </w:rPr>
        <w:t>encuentro</w:t>
      </w:r>
      <w:r w:rsidR="00DE6EF2" w:rsidRPr="00321166">
        <w:rPr>
          <w:rFonts w:ascii="Book Antiqua" w:eastAsia="Times New Roman" w:hAnsi="Book Antiqua" w:cs="Times New Roman"/>
          <w:color w:val="000000"/>
          <w:lang w:eastAsia="es-ES"/>
        </w:rPr>
        <w:t xml:space="preserve"> permanente</w:t>
      </w:r>
      <w:r w:rsidR="002417D4" w:rsidRPr="00321166">
        <w:rPr>
          <w:rFonts w:ascii="Book Antiqua" w:eastAsia="Times New Roman" w:hAnsi="Book Antiqua" w:cs="Times New Roman"/>
          <w:color w:val="000000"/>
          <w:lang w:eastAsia="es-ES"/>
        </w:rPr>
        <w:t xml:space="preserve">. </w:t>
      </w:r>
      <w:r w:rsidR="009B776C" w:rsidRPr="00321166">
        <w:rPr>
          <w:rFonts w:ascii="Book Antiqua" w:eastAsia="Times New Roman" w:hAnsi="Book Antiqua" w:cs="Times New Roman"/>
          <w:color w:val="000000"/>
          <w:lang w:eastAsia="es-ES"/>
        </w:rPr>
        <w:t>Aquella manifestación de la L</w:t>
      </w:r>
      <w:r w:rsidRPr="00321166">
        <w:rPr>
          <w:rFonts w:ascii="Book Antiqua" w:eastAsia="Times New Roman" w:hAnsi="Book Antiqua" w:cs="Times New Roman"/>
          <w:color w:val="000000"/>
          <w:lang w:eastAsia="es-ES"/>
        </w:rPr>
        <w:t xml:space="preserve">uz fue obvia para los pequeños, la gente que miraba al cielo y veían las estrellas, no </w:t>
      </w:r>
      <w:r w:rsidR="009B776C" w:rsidRPr="00321166">
        <w:rPr>
          <w:rFonts w:ascii="Book Antiqua" w:eastAsia="Times New Roman" w:hAnsi="Book Antiqua" w:cs="Times New Roman"/>
          <w:color w:val="000000"/>
          <w:lang w:eastAsia="es-ES"/>
        </w:rPr>
        <w:t xml:space="preserve">solo </w:t>
      </w:r>
      <w:r w:rsidRPr="00321166">
        <w:rPr>
          <w:rFonts w:ascii="Book Antiqua" w:eastAsia="Times New Roman" w:hAnsi="Book Antiqua" w:cs="Times New Roman"/>
          <w:color w:val="000000"/>
          <w:lang w:eastAsia="es-ES"/>
        </w:rPr>
        <w:t xml:space="preserve">la oscuridad. Dejándose llevar por ellas, descubrieron al Salvador del mundo. </w:t>
      </w:r>
      <w:r w:rsidR="002417D4" w:rsidRPr="00321166">
        <w:rPr>
          <w:rFonts w:ascii="Book Antiqua" w:eastAsia="Times New Roman" w:hAnsi="Book Antiqua" w:cs="Times New Roman"/>
          <w:color w:val="000000"/>
          <w:lang w:eastAsia="es-ES"/>
        </w:rPr>
        <w:t>Lo que aconteció</w:t>
      </w:r>
      <w:r w:rsidR="00DE6EF2" w:rsidRPr="00321166">
        <w:rPr>
          <w:rFonts w:ascii="Book Antiqua" w:eastAsia="Times New Roman" w:hAnsi="Book Antiqua" w:cs="Times New Roman"/>
          <w:color w:val="000000"/>
          <w:lang w:eastAsia="es-ES"/>
        </w:rPr>
        <w:t xml:space="preserve"> aquella noche es nuevamente un «hoy»</w:t>
      </w:r>
      <w:r w:rsidR="002417D4" w:rsidRPr="00321166">
        <w:rPr>
          <w:rFonts w:ascii="Book Antiqua" w:eastAsia="Times New Roman" w:hAnsi="Book Antiqua" w:cs="Times New Roman"/>
          <w:color w:val="000000"/>
          <w:lang w:eastAsia="es-ES"/>
        </w:rPr>
        <w:t>;</w:t>
      </w:r>
      <w:r w:rsidR="00DE6EF2" w:rsidRPr="00321166">
        <w:rPr>
          <w:rFonts w:ascii="Book Antiqua" w:eastAsia="Times New Roman" w:hAnsi="Book Antiqua" w:cs="Times New Roman"/>
          <w:color w:val="000000"/>
          <w:lang w:eastAsia="es-ES"/>
        </w:rPr>
        <w:t xml:space="preserve"> cada vez que un </w:t>
      </w:r>
      <w:r w:rsidR="00BD6395" w:rsidRPr="00321166">
        <w:rPr>
          <w:rFonts w:ascii="Book Antiqua" w:eastAsia="Times New Roman" w:hAnsi="Book Antiqua" w:cs="Times New Roman"/>
          <w:color w:val="000000"/>
          <w:lang w:eastAsia="es-ES"/>
        </w:rPr>
        <w:t>s</w:t>
      </w:r>
      <w:r w:rsidR="002417D4" w:rsidRPr="00321166">
        <w:rPr>
          <w:rFonts w:ascii="Book Antiqua" w:eastAsia="Times New Roman" w:hAnsi="Book Antiqua" w:cs="Times New Roman"/>
          <w:color w:val="000000"/>
          <w:lang w:eastAsia="es-ES"/>
        </w:rPr>
        <w:t>e</w:t>
      </w:r>
      <w:r w:rsidR="00BD6395" w:rsidRPr="00321166">
        <w:rPr>
          <w:rFonts w:ascii="Book Antiqua" w:eastAsia="Times New Roman" w:hAnsi="Book Antiqua" w:cs="Times New Roman"/>
          <w:color w:val="000000"/>
          <w:lang w:eastAsia="es-ES"/>
        </w:rPr>
        <w:t>r humano</w:t>
      </w:r>
      <w:r w:rsidR="00DE6EF2" w:rsidRPr="00321166">
        <w:rPr>
          <w:rFonts w:ascii="Book Antiqua" w:eastAsia="Times New Roman" w:hAnsi="Book Antiqua" w:cs="Times New Roman"/>
          <w:color w:val="000000"/>
          <w:lang w:eastAsia="es-ES"/>
        </w:rPr>
        <w:t xml:space="preserve"> permite que la luz del bien haga desaparecer </w:t>
      </w:r>
      <w:r w:rsidR="00BD6395" w:rsidRPr="00321166">
        <w:rPr>
          <w:rFonts w:ascii="Book Antiqua" w:eastAsia="Times New Roman" w:hAnsi="Book Antiqua" w:cs="Times New Roman"/>
          <w:color w:val="000000"/>
          <w:lang w:eastAsia="es-ES"/>
        </w:rPr>
        <w:t>en él las tinieblas del egoísmo, de la soberbia, de la ambición, de la violencia…</w:t>
      </w:r>
      <w:r w:rsidR="00DE6EF2" w:rsidRPr="00321166">
        <w:rPr>
          <w:rFonts w:ascii="Book Antiqua" w:eastAsia="Times New Roman" w:hAnsi="Book Antiqua" w:cs="Times New Roman"/>
          <w:color w:val="000000"/>
          <w:lang w:eastAsia="es-ES"/>
        </w:rPr>
        <w:t xml:space="preserve"> </w:t>
      </w:r>
      <w:r w:rsidR="002417D4" w:rsidRPr="00321166">
        <w:rPr>
          <w:rFonts w:ascii="Book Antiqua" w:eastAsia="Times New Roman" w:hAnsi="Book Antiqua" w:cs="Times New Roman"/>
          <w:color w:val="000000"/>
          <w:lang w:eastAsia="es-ES"/>
        </w:rPr>
        <w:t xml:space="preserve">nace </w:t>
      </w:r>
      <w:r w:rsidR="00BD6395" w:rsidRPr="00321166">
        <w:rPr>
          <w:rFonts w:ascii="Book Antiqua" w:eastAsia="Times New Roman" w:hAnsi="Book Antiqua" w:cs="Times New Roman"/>
          <w:color w:val="000000"/>
          <w:lang w:eastAsia="es-ES"/>
        </w:rPr>
        <w:t>Dios.</w:t>
      </w:r>
      <w:r w:rsidR="00DE6EF2" w:rsidRPr="00321166">
        <w:rPr>
          <w:rFonts w:ascii="Book Antiqua" w:eastAsia="Times New Roman" w:hAnsi="Book Antiqua" w:cs="Times New Roman"/>
          <w:color w:val="000000"/>
          <w:lang w:eastAsia="es-ES"/>
        </w:rPr>
        <w:t> </w:t>
      </w:r>
    </w:p>
    <w:p w:rsidR="00CC3BF0" w:rsidRPr="00321166" w:rsidRDefault="00DE6EF2" w:rsidP="00CC3BF0">
      <w:pPr>
        <w:shd w:val="clear" w:color="auto" w:fill="FFFFFF"/>
        <w:spacing w:before="225" w:after="225" w:line="240" w:lineRule="auto"/>
        <w:jc w:val="both"/>
        <w:rPr>
          <w:rFonts w:ascii="Book Antiqua" w:eastAsia="Times New Roman" w:hAnsi="Book Antiqua" w:cs="Times New Roman"/>
          <w:color w:val="000000"/>
          <w:lang w:eastAsia="es-ES"/>
        </w:rPr>
      </w:pPr>
      <w:r w:rsidRPr="00321166">
        <w:rPr>
          <w:rFonts w:ascii="Book Antiqua" w:eastAsia="Times New Roman" w:hAnsi="Book Antiqua" w:cs="Times New Roman"/>
          <w:color w:val="000000"/>
          <w:lang w:eastAsia="es-ES"/>
        </w:rPr>
        <w:t xml:space="preserve">Dios </w:t>
      </w:r>
      <w:r w:rsidR="0028385A" w:rsidRPr="00321166">
        <w:rPr>
          <w:rFonts w:ascii="Book Antiqua" w:eastAsia="Times New Roman" w:hAnsi="Book Antiqua" w:cs="Times New Roman"/>
          <w:color w:val="000000"/>
          <w:lang w:eastAsia="es-ES"/>
        </w:rPr>
        <w:t xml:space="preserve">está </w:t>
      </w:r>
      <w:r w:rsidR="009B776C" w:rsidRPr="00321166">
        <w:rPr>
          <w:rFonts w:ascii="Book Antiqua" w:eastAsia="Times New Roman" w:hAnsi="Book Antiqua" w:cs="Times New Roman"/>
          <w:color w:val="000000"/>
          <w:lang w:eastAsia="es-ES"/>
        </w:rPr>
        <w:t>llegando</w:t>
      </w:r>
      <w:r w:rsidR="0028385A" w:rsidRPr="00321166">
        <w:rPr>
          <w:rFonts w:ascii="Book Antiqua" w:eastAsia="Times New Roman" w:hAnsi="Book Antiqua" w:cs="Times New Roman"/>
          <w:color w:val="000000"/>
          <w:lang w:eastAsia="es-ES"/>
        </w:rPr>
        <w:t xml:space="preserve">, </w:t>
      </w:r>
      <w:r w:rsidR="009B776C" w:rsidRPr="00321166">
        <w:rPr>
          <w:rFonts w:ascii="Book Antiqua" w:eastAsia="Times New Roman" w:hAnsi="Book Antiqua" w:cs="Times New Roman"/>
          <w:color w:val="000000"/>
          <w:lang w:eastAsia="es-ES"/>
        </w:rPr>
        <w:t>¡</w:t>
      </w:r>
      <w:r w:rsidR="0028385A" w:rsidRPr="00321166">
        <w:rPr>
          <w:rFonts w:ascii="Book Antiqua" w:eastAsia="Times New Roman" w:hAnsi="Book Antiqua" w:cs="Times New Roman"/>
          <w:color w:val="000000"/>
          <w:lang w:eastAsia="es-ES"/>
        </w:rPr>
        <w:t xml:space="preserve">es </w:t>
      </w:r>
      <w:r w:rsidR="0028385A" w:rsidRPr="00321166">
        <w:rPr>
          <w:rFonts w:ascii="Book Antiqua" w:eastAsia="Times New Roman" w:hAnsi="Book Antiqua" w:cs="Times New Roman"/>
          <w:smallCaps/>
          <w:color w:val="000000"/>
          <w:lang w:eastAsia="es-ES"/>
        </w:rPr>
        <w:t>Adviento</w:t>
      </w:r>
      <w:r w:rsidR="009B776C" w:rsidRPr="00321166">
        <w:rPr>
          <w:rFonts w:ascii="Book Antiqua" w:eastAsia="Times New Roman" w:hAnsi="Book Antiqua" w:cs="Times New Roman"/>
          <w:smallCaps/>
          <w:color w:val="000000"/>
          <w:lang w:eastAsia="es-ES"/>
        </w:rPr>
        <w:t>!</w:t>
      </w:r>
      <w:r w:rsidR="009B776C" w:rsidRPr="00321166">
        <w:rPr>
          <w:rFonts w:ascii="Book Antiqua" w:eastAsia="Times New Roman" w:hAnsi="Book Antiqua" w:cs="Times New Roman"/>
          <w:color w:val="000000"/>
          <w:lang w:eastAsia="es-ES"/>
        </w:rPr>
        <w:t xml:space="preserve"> A</w:t>
      </w:r>
      <w:r w:rsidRPr="00321166">
        <w:rPr>
          <w:rFonts w:ascii="Book Antiqua" w:eastAsia="Times New Roman" w:hAnsi="Book Antiqua" w:cs="Times New Roman"/>
          <w:color w:val="000000"/>
          <w:lang w:eastAsia="es-ES"/>
        </w:rPr>
        <w:t xml:space="preserve">llí donde se </w:t>
      </w:r>
      <w:r w:rsidR="002417D4" w:rsidRPr="00321166">
        <w:rPr>
          <w:rFonts w:ascii="Book Antiqua" w:eastAsia="Times New Roman" w:hAnsi="Book Antiqua" w:cs="Times New Roman"/>
          <w:color w:val="000000"/>
          <w:lang w:eastAsia="es-ES"/>
        </w:rPr>
        <w:t>actúa</w:t>
      </w:r>
      <w:r w:rsidRPr="00321166">
        <w:rPr>
          <w:rFonts w:ascii="Book Antiqua" w:eastAsia="Times New Roman" w:hAnsi="Book Antiqua" w:cs="Times New Roman"/>
          <w:color w:val="000000"/>
          <w:lang w:eastAsia="es-ES"/>
        </w:rPr>
        <w:t xml:space="preserve"> por inspiración del amor, donde se hace al</w:t>
      </w:r>
      <w:r w:rsidR="002417D4" w:rsidRPr="00321166">
        <w:rPr>
          <w:rFonts w:ascii="Book Antiqua" w:eastAsia="Times New Roman" w:hAnsi="Book Antiqua" w:cs="Times New Roman"/>
          <w:color w:val="000000"/>
          <w:lang w:eastAsia="es-ES"/>
        </w:rPr>
        <w:t xml:space="preserve">go más que intercambiar regalos </w:t>
      </w:r>
      <w:r w:rsidR="0028385A" w:rsidRPr="00321166">
        <w:rPr>
          <w:rFonts w:ascii="Book Antiqua" w:eastAsia="Times New Roman" w:hAnsi="Book Antiqua" w:cs="Times New Roman"/>
          <w:color w:val="000000"/>
          <w:lang w:eastAsia="es-ES"/>
        </w:rPr>
        <w:t xml:space="preserve">materiales </w:t>
      </w:r>
      <w:r w:rsidR="002417D4" w:rsidRPr="00321166">
        <w:rPr>
          <w:rFonts w:ascii="Book Antiqua" w:eastAsia="Times New Roman" w:hAnsi="Book Antiqua" w:cs="Times New Roman"/>
          <w:color w:val="000000"/>
          <w:lang w:eastAsia="es-ES"/>
        </w:rPr>
        <w:t>y se abren las puertas de la misericordia a todos los que</w:t>
      </w:r>
      <w:r w:rsidR="009B776C" w:rsidRPr="00321166">
        <w:rPr>
          <w:rFonts w:ascii="Book Antiqua" w:eastAsia="Times New Roman" w:hAnsi="Book Antiqua" w:cs="Times New Roman"/>
          <w:color w:val="000000"/>
          <w:lang w:eastAsia="es-ES"/>
        </w:rPr>
        <w:t xml:space="preserve"> nos rodean, al mundo entero se vive lo más auténtico del Adviento.</w:t>
      </w:r>
      <w:r w:rsidR="002417D4" w:rsidRPr="00321166">
        <w:rPr>
          <w:rFonts w:ascii="Book Antiqua" w:eastAsia="Times New Roman" w:hAnsi="Book Antiqua" w:cs="Times New Roman"/>
          <w:color w:val="000000"/>
          <w:lang w:eastAsia="es-ES"/>
        </w:rPr>
        <w:t xml:space="preserve"> </w:t>
      </w:r>
      <w:r w:rsidR="00CC3BF0" w:rsidRPr="00321166">
        <w:rPr>
          <w:rFonts w:ascii="Book Antiqua" w:eastAsia="Times New Roman" w:hAnsi="Book Antiqua" w:cs="Times New Roman"/>
          <w:color w:val="000000"/>
          <w:lang w:eastAsia="es-ES"/>
        </w:rPr>
        <w:t>Como ha dicho algún comentarista “</w:t>
      </w:r>
      <w:r w:rsidRPr="00321166">
        <w:rPr>
          <w:rFonts w:ascii="Book Antiqua" w:eastAsia="Times New Roman" w:hAnsi="Book Antiqua" w:cs="Times New Roman"/>
          <w:color w:val="000000"/>
          <w:lang w:eastAsia="es-ES"/>
        </w:rPr>
        <w:t xml:space="preserve">Adviento significa presencia de Dios ya comenzada, pero también </w:t>
      </w:r>
      <w:r w:rsidRPr="00321166">
        <w:rPr>
          <w:rFonts w:ascii="Book Antiqua" w:eastAsia="Times New Roman" w:hAnsi="Book Antiqua" w:cs="Times New Roman"/>
          <w:i/>
          <w:color w:val="000000"/>
          <w:lang w:eastAsia="es-ES"/>
        </w:rPr>
        <w:t>tan sólo comenzada</w:t>
      </w:r>
      <w:r w:rsidRPr="00321166">
        <w:rPr>
          <w:rFonts w:ascii="Book Antiqua" w:eastAsia="Times New Roman" w:hAnsi="Book Antiqua" w:cs="Times New Roman"/>
          <w:color w:val="000000"/>
          <w:lang w:eastAsia="es-ES"/>
        </w:rPr>
        <w:t>.</w:t>
      </w:r>
      <w:r w:rsidR="00CC3BF0" w:rsidRPr="00321166">
        <w:rPr>
          <w:rFonts w:ascii="Book Antiqua" w:eastAsia="Times New Roman" w:hAnsi="Book Antiqua" w:cs="Times New Roman"/>
          <w:color w:val="000000"/>
          <w:lang w:eastAsia="es-ES"/>
        </w:rPr>
        <w:t>”</w:t>
      </w:r>
      <w:r w:rsidRPr="00321166">
        <w:rPr>
          <w:rFonts w:ascii="Book Antiqua" w:eastAsia="Times New Roman" w:hAnsi="Book Antiqua" w:cs="Times New Roman"/>
          <w:color w:val="000000"/>
          <w:lang w:eastAsia="es-ES"/>
        </w:rPr>
        <w:t xml:space="preserve"> Esto </w:t>
      </w:r>
      <w:r w:rsidR="00CC3BF0" w:rsidRPr="00321166">
        <w:rPr>
          <w:rFonts w:ascii="Book Antiqua" w:eastAsia="Times New Roman" w:hAnsi="Book Antiqua" w:cs="Times New Roman"/>
          <w:color w:val="000000"/>
          <w:lang w:eastAsia="es-ES"/>
        </w:rPr>
        <w:t>significa que los hombres y mujeres que tenemos nuestra mirad</w:t>
      </w:r>
      <w:r w:rsidR="002F4935" w:rsidRPr="00321166">
        <w:rPr>
          <w:rFonts w:ascii="Book Antiqua" w:eastAsia="Times New Roman" w:hAnsi="Book Antiqua" w:cs="Times New Roman"/>
          <w:color w:val="000000"/>
          <w:lang w:eastAsia="es-ES"/>
        </w:rPr>
        <w:t>a puesta en Jesuc</w:t>
      </w:r>
      <w:r w:rsidR="00CC3BF0" w:rsidRPr="00321166">
        <w:rPr>
          <w:rFonts w:ascii="Book Antiqua" w:eastAsia="Times New Roman" w:hAnsi="Book Antiqua" w:cs="Times New Roman"/>
          <w:color w:val="000000"/>
          <w:lang w:eastAsia="es-ES"/>
        </w:rPr>
        <w:t>risto y que hemos renacido a la vida en Dios por su Espíritu,</w:t>
      </w:r>
      <w:r w:rsidRPr="00321166">
        <w:rPr>
          <w:rFonts w:ascii="Book Antiqua" w:eastAsia="Times New Roman" w:hAnsi="Book Antiqua" w:cs="Times New Roman"/>
          <w:color w:val="000000"/>
          <w:lang w:eastAsia="es-ES"/>
        </w:rPr>
        <w:t xml:space="preserve"> no mira</w:t>
      </w:r>
      <w:r w:rsidR="00CC3BF0" w:rsidRPr="00321166">
        <w:rPr>
          <w:rFonts w:ascii="Book Antiqua" w:eastAsia="Times New Roman" w:hAnsi="Book Antiqua" w:cs="Times New Roman"/>
          <w:color w:val="000000"/>
          <w:lang w:eastAsia="es-ES"/>
        </w:rPr>
        <w:t>mos</w:t>
      </w:r>
      <w:r w:rsidRPr="00321166">
        <w:rPr>
          <w:rFonts w:ascii="Book Antiqua" w:eastAsia="Times New Roman" w:hAnsi="Book Antiqua" w:cs="Times New Roman"/>
          <w:color w:val="000000"/>
          <w:lang w:eastAsia="es-ES"/>
        </w:rPr>
        <w:t xml:space="preserve"> solamente a lo </w:t>
      </w:r>
      <w:r w:rsidR="00CC3BF0" w:rsidRPr="00321166">
        <w:rPr>
          <w:rFonts w:ascii="Book Antiqua" w:eastAsia="Times New Roman" w:hAnsi="Book Antiqua" w:cs="Times New Roman"/>
          <w:color w:val="000000"/>
          <w:lang w:eastAsia="es-ES"/>
        </w:rPr>
        <w:t>presente o lo que ha pasado</w:t>
      </w:r>
      <w:r w:rsidRPr="00321166">
        <w:rPr>
          <w:rFonts w:ascii="Book Antiqua" w:eastAsia="Times New Roman" w:hAnsi="Book Antiqua" w:cs="Times New Roman"/>
          <w:color w:val="000000"/>
          <w:lang w:eastAsia="es-ES"/>
        </w:rPr>
        <w:t xml:space="preserve">, sino también a lo que está por venir. </w:t>
      </w:r>
      <w:r w:rsidR="00CC3BF0" w:rsidRPr="00321166">
        <w:rPr>
          <w:rFonts w:ascii="Book Antiqua" w:eastAsia="Times New Roman" w:hAnsi="Book Antiqua" w:cs="Times New Roman"/>
          <w:color w:val="000000"/>
          <w:lang w:eastAsia="es-ES"/>
        </w:rPr>
        <w:t>Somos la Iglesia de la</w:t>
      </w:r>
      <w:r w:rsidR="002F4935" w:rsidRPr="00321166">
        <w:rPr>
          <w:rFonts w:ascii="Book Antiqua" w:eastAsia="Times New Roman" w:hAnsi="Book Antiqua" w:cs="Times New Roman"/>
          <w:color w:val="000000"/>
          <w:lang w:eastAsia="es-ES"/>
        </w:rPr>
        <w:t>s</w:t>
      </w:r>
      <w:r w:rsidR="00CC3BF0" w:rsidRPr="00321166">
        <w:rPr>
          <w:rFonts w:ascii="Book Antiqua" w:eastAsia="Times New Roman" w:hAnsi="Book Antiqua" w:cs="Times New Roman"/>
          <w:color w:val="000000"/>
          <w:lang w:eastAsia="es-ES"/>
        </w:rPr>
        <w:t xml:space="preserve"> puerta</w:t>
      </w:r>
      <w:r w:rsidR="002F4935" w:rsidRPr="00321166">
        <w:rPr>
          <w:rFonts w:ascii="Book Antiqua" w:eastAsia="Times New Roman" w:hAnsi="Book Antiqua" w:cs="Times New Roman"/>
          <w:color w:val="000000"/>
          <w:lang w:eastAsia="es-ES"/>
        </w:rPr>
        <w:t>s</w:t>
      </w:r>
      <w:r w:rsidR="00CC3BF0" w:rsidRPr="00321166">
        <w:rPr>
          <w:rFonts w:ascii="Book Antiqua" w:eastAsia="Times New Roman" w:hAnsi="Book Antiqua" w:cs="Times New Roman"/>
          <w:color w:val="000000"/>
          <w:lang w:eastAsia="es-ES"/>
        </w:rPr>
        <w:t xml:space="preserve"> abierta</w:t>
      </w:r>
      <w:r w:rsidR="002F4935" w:rsidRPr="00321166">
        <w:rPr>
          <w:rFonts w:ascii="Book Antiqua" w:eastAsia="Times New Roman" w:hAnsi="Book Antiqua" w:cs="Times New Roman"/>
          <w:color w:val="000000"/>
          <w:lang w:eastAsia="es-ES"/>
        </w:rPr>
        <w:t>s</w:t>
      </w:r>
      <w:r w:rsidR="00CC3BF0" w:rsidRPr="00321166">
        <w:rPr>
          <w:rFonts w:ascii="Book Antiqua" w:eastAsia="Times New Roman" w:hAnsi="Book Antiqua" w:cs="Times New Roman"/>
          <w:color w:val="000000"/>
          <w:lang w:eastAsia="es-ES"/>
        </w:rPr>
        <w:t xml:space="preserve"> al ADVIENTO a la Presencia Plena de Dios en la </w:t>
      </w:r>
      <w:r w:rsidR="00CC3BF0" w:rsidRPr="00321166">
        <w:rPr>
          <w:rFonts w:ascii="Book Antiqua" w:eastAsia="Times New Roman" w:hAnsi="Book Antiqua" w:cs="Times New Roman"/>
          <w:i/>
          <w:color w:val="000000"/>
          <w:lang w:eastAsia="es-ES"/>
        </w:rPr>
        <w:t>Parusía</w:t>
      </w:r>
      <w:r w:rsidR="00CC3BF0" w:rsidRPr="00321166">
        <w:rPr>
          <w:rFonts w:ascii="Book Antiqua" w:eastAsia="Times New Roman" w:hAnsi="Book Antiqua" w:cs="Times New Roman"/>
          <w:color w:val="000000"/>
          <w:lang w:eastAsia="es-ES"/>
        </w:rPr>
        <w:t xml:space="preserve"> final.</w:t>
      </w:r>
    </w:p>
    <w:p w:rsidR="0028385A" w:rsidRPr="00321166" w:rsidRDefault="00DE6EF2" w:rsidP="0093753B">
      <w:pPr>
        <w:shd w:val="clear" w:color="auto" w:fill="FFFFFF"/>
        <w:spacing w:after="0" w:line="240" w:lineRule="auto"/>
        <w:jc w:val="both"/>
        <w:rPr>
          <w:rFonts w:ascii="Book Antiqua" w:eastAsia="Times New Roman" w:hAnsi="Book Antiqua" w:cs="Times New Roman"/>
          <w:b/>
          <w:color w:val="000000"/>
          <w:lang w:eastAsia="es-ES"/>
        </w:rPr>
      </w:pPr>
      <w:r w:rsidRPr="00321166">
        <w:rPr>
          <w:rFonts w:ascii="Book Antiqua" w:eastAsia="Times New Roman" w:hAnsi="Book Antiqua" w:cs="Times New Roman"/>
          <w:color w:val="000000"/>
          <w:lang w:eastAsia="es-ES"/>
        </w:rPr>
        <w:t>En medio de toda</w:t>
      </w:r>
      <w:r w:rsidR="00CC3BF0" w:rsidRPr="00321166">
        <w:rPr>
          <w:rFonts w:ascii="Book Antiqua" w:eastAsia="Times New Roman" w:hAnsi="Book Antiqua" w:cs="Times New Roman"/>
          <w:color w:val="000000"/>
          <w:lang w:eastAsia="es-ES"/>
        </w:rPr>
        <w:t>s las desgracias del mundo tenemos</w:t>
      </w:r>
      <w:r w:rsidRPr="00321166">
        <w:rPr>
          <w:rFonts w:ascii="Book Antiqua" w:eastAsia="Times New Roman" w:hAnsi="Book Antiqua" w:cs="Times New Roman"/>
          <w:color w:val="000000"/>
          <w:lang w:eastAsia="es-ES"/>
        </w:rPr>
        <w:t xml:space="preserve"> la certeza de que la </w:t>
      </w:r>
      <w:r w:rsidR="00CC3BF0" w:rsidRPr="00321166">
        <w:rPr>
          <w:rFonts w:ascii="Book Antiqua" w:eastAsia="Times New Roman" w:hAnsi="Book Antiqua" w:cs="Times New Roman"/>
          <w:i/>
          <w:color w:val="000000"/>
          <w:lang w:eastAsia="es-ES"/>
        </w:rPr>
        <w:t>Puerta</w:t>
      </w:r>
      <w:r w:rsidR="00CC3BF0" w:rsidRPr="00321166">
        <w:rPr>
          <w:rFonts w:ascii="Book Antiqua" w:eastAsia="Times New Roman" w:hAnsi="Book Antiqua" w:cs="Times New Roman"/>
          <w:color w:val="000000"/>
          <w:lang w:eastAsia="es-ES"/>
        </w:rPr>
        <w:t xml:space="preserve"> que da acceso a la</w:t>
      </w:r>
      <w:r w:rsidR="00617BFD" w:rsidRPr="00321166">
        <w:rPr>
          <w:rFonts w:ascii="Book Antiqua" w:eastAsia="Times New Roman" w:hAnsi="Book Antiqua" w:cs="Times New Roman"/>
          <w:color w:val="000000"/>
          <w:lang w:eastAsia="es-ES"/>
        </w:rPr>
        <w:t xml:space="preserve"> L</w:t>
      </w:r>
      <w:r w:rsidRPr="00321166">
        <w:rPr>
          <w:rFonts w:ascii="Book Antiqua" w:eastAsia="Times New Roman" w:hAnsi="Book Antiqua" w:cs="Times New Roman"/>
          <w:color w:val="000000"/>
          <w:lang w:eastAsia="es-ES"/>
        </w:rPr>
        <w:t>uz</w:t>
      </w:r>
      <w:r w:rsidR="00617BFD" w:rsidRPr="00321166">
        <w:rPr>
          <w:rFonts w:ascii="Book Antiqua" w:eastAsia="Times New Roman" w:hAnsi="Book Antiqua" w:cs="Times New Roman"/>
          <w:color w:val="000000"/>
          <w:lang w:eastAsia="es-ES"/>
        </w:rPr>
        <w:t xml:space="preserve"> verdadera que es</w:t>
      </w:r>
      <w:r w:rsidRPr="00321166">
        <w:rPr>
          <w:rFonts w:ascii="Book Antiqua" w:eastAsia="Times New Roman" w:hAnsi="Book Antiqua" w:cs="Times New Roman"/>
          <w:color w:val="000000"/>
          <w:lang w:eastAsia="es-ES"/>
        </w:rPr>
        <w:t xml:space="preserve"> </w:t>
      </w:r>
      <w:r w:rsidR="00617BFD" w:rsidRPr="00321166">
        <w:rPr>
          <w:rFonts w:ascii="Book Antiqua" w:eastAsia="Times New Roman" w:hAnsi="Book Antiqua" w:cs="Times New Roman"/>
          <w:color w:val="000000"/>
          <w:lang w:eastAsia="es-ES"/>
        </w:rPr>
        <w:t xml:space="preserve">Cristo </w:t>
      </w:r>
      <w:r w:rsidRPr="00321166">
        <w:rPr>
          <w:rFonts w:ascii="Book Antiqua" w:eastAsia="Times New Roman" w:hAnsi="Book Antiqua" w:cs="Times New Roman"/>
          <w:color w:val="000000"/>
          <w:lang w:eastAsia="es-ES"/>
        </w:rPr>
        <w:t xml:space="preserve">sigue </w:t>
      </w:r>
      <w:r w:rsidR="00CC3BF0" w:rsidRPr="00321166">
        <w:rPr>
          <w:rFonts w:ascii="Book Antiqua" w:eastAsia="Times New Roman" w:hAnsi="Book Antiqua" w:cs="Times New Roman"/>
          <w:color w:val="000000"/>
          <w:lang w:eastAsia="es-ES"/>
        </w:rPr>
        <w:t xml:space="preserve">abierta, por muy oculta que parezca </w:t>
      </w:r>
      <w:r w:rsidR="00262894" w:rsidRPr="00321166">
        <w:rPr>
          <w:rFonts w:ascii="Book Antiqua" w:eastAsia="Times New Roman" w:hAnsi="Book Antiqua" w:cs="Times New Roman"/>
          <w:color w:val="000000"/>
          <w:lang w:eastAsia="es-ES"/>
        </w:rPr>
        <w:t xml:space="preserve">a </w:t>
      </w:r>
      <w:r w:rsidR="00CC3BF0" w:rsidRPr="00321166">
        <w:rPr>
          <w:rFonts w:ascii="Book Antiqua" w:eastAsia="Times New Roman" w:hAnsi="Book Antiqua" w:cs="Times New Roman"/>
          <w:color w:val="000000"/>
          <w:lang w:eastAsia="es-ES"/>
        </w:rPr>
        <w:t xml:space="preserve">los ojos del mundo. </w:t>
      </w:r>
      <w:r w:rsidR="00CC3BF0" w:rsidRPr="00321166">
        <w:rPr>
          <w:rFonts w:ascii="Book Antiqua" w:eastAsia="Times New Roman" w:hAnsi="Book Antiqua" w:cs="Times New Roman"/>
          <w:color w:val="000000"/>
          <w:lang w:eastAsia="es-ES"/>
        </w:rPr>
        <w:lastRenderedPageBreak/>
        <w:t xml:space="preserve">Sabemos que </w:t>
      </w:r>
      <w:r w:rsidRPr="00321166">
        <w:rPr>
          <w:rFonts w:ascii="Book Antiqua" w:eastAsia="Times New Roman" w:hAnsi="Book Antiqua" w:cs="Times New Roman"/>
          <w:color w:val="000000"/>
          <w:lang w:eastAsia="es-ES"/>
        </w:rPr>
        <w:t>un día el bien triunfará definitivam</w:t>
      </w:r>
      <w:r w:rsidR="00CC3BF0" w:rsidRPr="00321166">
        <w:rPr>
          <w:rFonts w:ascii="Book Antiqua" w:eastAsia="Times New Roman" w:hAnsi="Book Antiqua" w:cs="Times New Roman"/>
          <w:color w:val="000000"/>
          <w:lang w:eastAsia="es-ES"/>
        </w:rPr>
        <w:t>ente y todo le estará sometido, como advierte san Pablo</w:t>
      </w:r>
      <w:r w:rsidR="00617BFD" w:rsidRPr="00321166">
        <w:rPr>
          <w:rFonts w:ascii="Book Antiqua" w:eastAsia="Times New Roman" w:hAnsi="Book Antiqua" w:cs="Times New Roman"/>
          <w:color w:val="000000"/>
          <w:lang w:eastAsia="es-ES"/>
        </w:rPr>
        <w:t>,</w:t>
      </w:r>
      <w:r w:rsidR="00CC3BF0" w:rsidRPr="00321166">
        <w:rPr>
          <w:rFonts w:ascii="Book Antiqua" w:eastAsia="Times New Roman" w:hAnsi="Book Antiqua" w:cs="Times New Roman"/>
          <w:color w:val="000000"/>
          <w:lang w:eastAsia="es-ES"/>
        </w:rPr>
        <w:t xml:space="preserve"> </w:t>
      </w:r>
      <w:r w:rsidR="00262894" w:rsidRPr="00321166">
        <w:rPr>
          <w:rFonts w:ascii="Book Antiqua" w:eastAsia="Times New Roman" w:hAnsi="Book Antiqua" w:cs="Times New Roman"/>
          <w:color w:val="000000"/>
          <w:lang w:eastAsia="es-ES"/>
        </w:rPr>
        <w:t>el día que Cristo vuelva</w:t>
      </w:r>
      <w:r w:rsidR="00617BFD" w:rsidRPr="00321166">
        <w:rPr>
          <w:rFonts w:ascii="Book Antiqua" w:eastAsia="Times New Roman" w:hAnsi="Book Antiqua" w:cs="Times New Roman"/>
          <w:color w:val="000000"/>
          <w:lang w:eastAsia="es-ES"/>
        </w:rPr>
        <w:t xml:space="preserve"> será para poner todo lo creado en manos de Dios</w:t>
      </w:r>
      <w:r w:rsidR="00262894" w:rsidRPr="00321166">
        <w:rPr>
          <w:rFonts w:ascii="Book Antiqua" w:eastAsia="Times New Roman" w:hAnsi="Book Antiqua" w:cs="Times New Roman"/>
          <w:color w:val="000000"/>
          <w:lang w:eastAsia="es-ES"/>
        </w:rPr>
        <w:t xml:space="preserve"> </w:t>
      </w:r>
      <w:r w:rsidR="00262894" w:rsidRPr="00321166">
        <w:rPr>
          <w:rFonts w:ascii="Book Antiqua" w:eastAsia="Times New Roman" w:hAnsi="Book Antiqua" w:cs="Times New Roman"/>
          <w:b/>
          <w:color w:val="000000"/>
          <w:lang w:eastAsia="es-ES"/>
        </w:rPr>
        <w:t>(Cf 1Cor 15,20-28)</w:t>
      </w:r>
      <w:r w:rsidR="00617BFD" w:rsidRPr="00321166">
        <w:rPr>
          <w:rFonts w:ascii="Book Antiqua" w:eastAsia="Times New Roman" w:hAnsi="Book Antiqua" w:cs="Times New Roman"/>
          <w:b/>
          <w:color w:val="000000"/>
          <w:lang w:eastAsia="es-ES"/>
        </w:rPr>
        <w:t>.</w:t>
      </w:r>
      <w:r w:rsidR="00262894" w:rsidRPr="00321166">
        <w:rPr>
          <w:rFonts w:ascii="Book Antiqua" w:eastAsia="Times New Roman" w:hAnsi="Book Antiqua" w:cs="Times New Roman"/>
          <w:b/>
          <w:color w:val="000000"/>
          <w:lang w:eastAsia="es-ES"/>
        </w:rPr>
        <w:t xml:space="preserve"> </w:t>
      </w:r>
    </w:p>
    <w:p w:rsidR="0093753B" w:rsidRDefault="0093753B" w:rsidP="0093753B">
      <w:pPr>
        <w:spacing w:after="0" w:line="240" w:lineRule="auto"/>
        <w:rPr>
          <w:rFonts w:ascii="Book Antiqua" w:hAnsi="Book Antiqua"/>
          <w:b/>
        </w:rPr>
      </w:pPr>
    </w:p>
    <w:p w:rsidR="00E205B7" w:rsidRPr="00321166" w:rsidRDefault="00E205B7" w:rsidP="0093753B">
      <w:pPr>
        <w:spacing w:after="0" w:line="240" w:lineRule="auto"/>
        <w:rPr>
          <w:rFonts w:ascii="Book Antiqua" w:hAnsi="Book Antiqua"/>
          <w:b/>
        </w:rPr>
      </w:pPr>
      <w:r w:rsidRPr="00321166">
        <w:rPr>
          <w:rFonts w:ascii="Book Antiqua" w:hAnsi="Book Antiqua"/>
          <w:b/>
        </w:rPr>
        <w:t>II. M</w:t>
      </w:r>
      <w:r w:rsidR="0060318B">
        <w:rPr>
          <w:rFonts w:ascii="Book Antiqua" w:hAnsi="Book Antiqua"/>
          <w:b/>
          <w:smallCaps/>
        </w:rPr>
        <w:t>aría</w:t>
      </w:r>
      <w:r w:rsidRPr="00321166">
        <w:rPr>
          <w:rFonts w:ascii="Book Antiqua" w:hAnsi="Book Antiqua"/>
          <w:b/>
        </w:rPr>
        <w:t xml:space="preserve">, </w:t>
      </w:r>
      <w:r w:rsidRPr="0060318B">
        <w:rPr>
          <w:rFonts w:ascii="Book Antiqua" w:hAnsi="Book Antiqua"/>
          <w:b/>
          <w:smallCaps/>
        </w:rPr>
        <w:t>la “puerta”</w:t>
      </w:r>
      <w:r w:rsidRPr="00321166">
        <w:rPr>
          <w:rFonts w:ascii="Book Antiqua" w:hAnsi="Book Antiqua"/>
          <w:b/>
        </w:rPr>
        <w:t xml:space="preserve"> por la que nos llega la salvación: </w:t>
      </w:r>
      <w:r w:rsidR="0060318B">
        <w:rPr>
          <w:rFonts w:ascii="Book Antiqua" w:hAnsi="Book Antiqua"/>
          <w:b/>
        </w:rPr>
        <w:t>Jesucristo</w:t>
      </w:r>
    </w:p>
    <w:p w:rsidR="00E205B7" w:rsidRPr="00321166" w:rsidRDefault="00E205B7" w:rsidP="0093753B">
      <w:pPr>
        <w:shd w:val="clear" w:color="auto" w:fill="FFFFFF"/>
        <w:spacing w:after="0" w:line="240" w:lineRule="auto"/>
        <w:jc w:val="both"/>
        <w:rPr>
          <w:rFonts w:ascii="Book Antiqua" w:eastAsia="Times New Roman" w:hAnsi="Book Antiqua" w:cs="Times New Roman"/>
          <w:lang w:eastAsia="es-ES"/>
        </w:rPr>
      </w:pPr>
    </w:p>
    <w:p w:rsidR="00E205B7" w:rsidRPr="00321166" w:rsidRDefault="0060318B" w:rsidP="00E205B7">
      <w:pPr>
        <w:shd w:val="clear" w:color="auto" w:fill="FFFFFF"/>
        <w:spacing w:after="0" w:line="240" w:lineRule="auto"/>
        <w:ind w:left="708"/>
        <w:jc w:val="both"/>
        <w:rPr>
          <w:rFonts w:ascii="Book Antiqua" w:eastAsia="Times New Roman" w:hAnsi="Book Antiqua" w:cstheme="minorHAnsi"/>
          <w:lang w:eastAsia="es-ES"/>
        </w:rPr>
      </w:pPr>
      <w:r>
        <w:rPr>
          <w:rStyle w:val="text"/>
          <w:rFonts w:cstheme="minorHAnsi"/>
          <w:color w:val="000000"/>
          <w:shd w:val="clear" w:color="auto" w:fill="FFFFFF"/>
        </w:rPr>
        <w:t>“</w:t>
      </w:r>
      <w:r w:rsidR="00E205B7" w:rsidRPr="0093753B">
        <w:rPr>
          <w:rStyle w:val="text"/>
          <w:rFonts w:cstheme="minorHAnsi"/>
          <w:color w:val="000000"/>
          <w:shd w:val="clear" w:color="auto" w:fill="FFFFFF"/>
        </w:rPr>
        <w:t>El hombre me hizo regresar por la puerta exterior del templo, la que daba al oriente, pero estaba cerrada.</w:t>
      </w:r>
      <w:r w:rsidR="00E205B7" w:rsidRPr="0093753B">
        <w:rPr>
          <w:rStyle w:val="apple-converted-space"/>
          <w:rFonts w:cstheme="minorHAnsi"/>
          <w:color w:val="000000"/>
          <w:shd w:val="clear" w:color="auto" w:fill="FFFFFF"/>
        </w:rPr>
        <w:t> </w:t>
      </w:r>
      <w:r w:rsidR="00E205B7" w:rsidRPr="0093753B">
        <w:rPr>
          <w:rStyle w:val="text"/>
          <w:rFonts w:cstheme="minorHAnsi"/>
          <w:color w:val="000000"/>
          <w:shd w:val="clear" w:color="auto" w:fill="FFFFFF"/>
        </w:rPr>
        <w:t>Allí el</w:t>
      </w:r>
      <w:r w:rsidR="00E205B7" w:rsidRPr="0093753B">
        <w:rPr>
          <w:rStyle w:val="apple-converted-space"/>
          <w:rFonts w:cstheme="minorHAnsi"/>
          <w:color w:val="000000"/>
          <w:shd w:val="clear" w:color="auto" w:fill="FFFFFF"/>
        </w:rPr>
        <w:t> </w:t>
      </w:r>
      <w:r w:rsidR="00E205B7" w:rsidRPr="0093753B">
        <w:rPr>
          <w:rStyle w:val="small-caps"/>
          <w:rFonts w:cstheme="minorHAnsi"/>
          <w:smallCaps/>
          <w:color w:val="000000"/>
          <w:shd w:val="clear" w:color="auto" w:fill="FFFFFF"/>
        </w:rPr>
        <w:t>Señor</w:t>
      </w:r>
      <w:r w:rsidR="00E205B7" w:rsidRPr="0093753B">
        <w:rPr>
          <w:rStyle w:val="apple-converted-space"/>
          <w:rFonts w:cstheme="minorHAnsi"/>
          <w:color w:val="000000"/>
          <w:shd w:val="clear" w:color="auto" w:fill="FFFFFF"/>
        </w:rPr>
        <w:t> </w:t>
      </w:r>
      <w:r w:rsidR="00E205B7" w:rsidRPr="0093753B">
        <w:rPr>
          <w:rStyle w:val="text"/>
          <w:rFonts w:cstheme="minorHAnsi"/>
          <w:color w:val="000000"/>
          <w:shd w:val="clear" w:color="auto" w:fill="FFFFFF"/>
        </w:rPr>
        <w:t>me dijo: «Esta puerta quedará cerrada. No se abrirá, y nadie deberá entrar por ella. Deberá quedar cerrada porque por ella ha entrado el</w:t>
      </w:r>
      <w:r w:rsidR="00E205B7" w:rsidRPr="0093753B">
        <w:rPr>
          <w:rStyle w:val="apple-converted-space"/>
          <w:rFonts w:cstheme="minorHAnsi"/>
          <w:color w:val="000000"/>
          <w:shd w:val="clear" w:color="auto" w:fill="FFFFFF"/>
        </w:rPr>
        <w:t> </w:t>
      </w:r>
      <w:r w:rsidR="00E205B7" w:rsidRPr="0093753B">
        <w:rPr>
          <w:rStyle w:val="small-caps"/>
          <w:rFonts w:cstheme="minorHAnsi"/>
          <w:smallCaps/>
          <w:color w:val="000000"/>
          <w:shd w:val="clear" w:color="auto" w:fill="FFFFFF"/>
        </w:rPr>
        <w:t>Señor</w:t>
      </w:r>
      <w:r w:rsidR="00E205B7" w:rsidRPr="0093753B">
        <w:rPr>
          <w:rStyle w:val="text"/>
          <w:rFonts w:cstheme="minorHAnsi"/>
          <w:color w:val="000000"/>
          <w:shd w:val="clear" w:color="auto" w:fill="FFFFFF"/>
        </w:rPr>
        <w:t>, Dios de Israel.</w:t>
      </w:r>
      <w:r w:rsidR="00E205B7" w:rsidRPr="0093753B">
        <w:rPr>
          <w:rStyle w:val="apple-converted-space"/>
          <w:rFonts w:cstheme="minorHAnsi"/>
          <w:color w:val="000000"/>
          <w:shd w:val="clear" w:color="auto" w:fill="FFFFFF"/>
        </w:rPr>
        <w:t> </w:t>
      </w:r>
      <w:r w:rsidR="00E205B7" w:rsidRPr="0093753B">
        <w:rPr>
          <w:rStyle w:val="text"/>
          <w:rFonts w:cstheme="minorHAnsi"/>
          <w:color w:val="000000"/>
          <w:shd w:val="clear" w:color="auto" w:fill="FFFFFF"/>
        </w:rPr>
        <w:t>Tan sólo el príncipe podrá sentarse junto a la puerta para comer en presencia del</w:t>
      </w:r>
      <w:r w:rsidR="00E205B7" w:rsidRPr="0093753B">
        <w:rPr>
          <w:rStyle w:val="apple-converted-space"/>
          <w:rFonts w:cstheme="minorHAnsi"/>
          <w:color w:val="000000"/>
          <w:shd w:val="clear" w:color="auto" w:fill="FFFFFF"/>
        </w:rPr>
        <w:t> </w:t>
      </w:r>
      <w:r w:rsidR="00E205B7" w:rsidRPr="0093753B">
        <w:rPr>
          <w:rStyle w:val="small-caps"/>
          <w:rFonts w:cstheme="minorHAnsi"/>
          <w:smallCaps/>
          <w:color w:val="000000"/>
          <w:shd w:val="clear" w:color="auto" w:fill="FFFFFF"/>
        </w:rPr>
        <w:t>Señor</w:t>
      </w:r>
      <w:r w:rsidR="00E205B7" w:rsidRPr="0093753B">
        <w:rPr>
          <w:rStyle w:val="text"/>
          <w:rFonts w:cstheme="minorHAnsi"/>
          <w:color w:val="000000"/>
          <w:shd w:val="clear" w:color="auto" w:fill="FFFFFF"/>
        </w:rPr>
        <w:t>. Deberá entrar por el vestíbulo de la puer</w:t>
      </w:r>
      <w:r>
        <w:rPr>
          <w:rStyle w:val="text"/>
          <w:rFonts w:cstheme="minorHAnsi"/>
          <w:color w:val="000000"/>
          <w:shd w:val="clear" w:color="auto" w:fill="FFFFFF"/>
        </w:rPr>
        <w:t>ta, y salir por el mismo lugar.”</w:t>
      </w:r>
      <w:r w:rsidR="00E205B7" w:rsidRPr="00321166">
        <w:rPr>
          <w:rFonts w:ascii="Book Antiqua" w:eastAsia="Times New Roman" w:hAnsi="Book Antiqua" w:cstheme="minorHAnsi"/>
          <w:b/>
          <w:lang w:eastAsia="es-ES"/>
        </w:rPr>
        <w:t xml:space="preserve"> (cf. Ez 44, 1-3).</w:t>
      </w:r>
      <w:r w:rsidR="00E205B7" w:rsidRPr="00321166">
        <w:rPr>
          <w:rFonts w:ascii="Book Antiqua" w:eastAsia="Times New Roman" w:hAnsi="Book Antiqua" w:cstheme="minorHAnsi"/>
          <w:lang w:eastAsia="es-ES"/>
        </w:rPr>
        <w:t xml:space="preserve"> </w:t>
      </w:r>
    </w:p>
    <w:p w:rsidR="00E205B7" w:rsidRPr="00321166" w:rsidRDefault="00E205B7" w:rsidP="00E205B7">
      <w:pPr>
        <w:shd w:val="clear" w:color="auto" w:fill="FFFFFF"/>
        <w:spacing w:after="0" w:line="240" w:lineRule="auto"/>
        <w:jc w:val="both"/>
        <w:rPr>
          <w:rFonts w:ascii="Book Antiqua" w:eastAsia="Times New Roman" w:hAnsi="Book Antiqua" w:cs="Times New Roman"/>
          <w:lang w:eastAsia="es-ES"/>
        </w:rPr>
      </w:pPr>
    </w:p>
    <w:p w:rsidR="00E205B7" w:rsidRPr="00321166" w:rsidRDefault="00E205B7" w:rsidP="00E205B7">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La puerta del templo que vio Ezequiel, al oriente, estaba cerrada</w:t>
      </w:r>
      <w:r w:rsidRPr="00321166">
        <w:rPr>
          <w:rFonts w:ascii="Book Antiqua" w:eastAsia="Times New Roman" w:hAnsi="Book Antiqua" w:cs="Times New Roman"/>
          <w:b/>
          <w:lang w:eastAsia="es-ES"/>
        </w:rPr>
        <w:t xml:space="preserve">, </w:t>
      </w:r>
      <w:r w:rsidRPr="00321166">
        <w:rPr>
          <w:rFonts w:ascii="Book Antiqua" w:eastAsia="Times New Roman" w:hAnsi="Book Antiqua" w:cs="Times New Roman"/>
          <w:lang w:eastAsia="es-ES"/>
        </w:rPr>
        <w:t>en espera de Aquél que ha de venir y pasar por ella. La puerta imaginada por el profeta bien podríamos referirla a María “virgen” a través de la cual nos llega el Señor de los tiempos y de la historia. Con Jesucristo, la puerta permanece abierta para que todos los que lo deseen entren por ella.</w:t>
      </w:r>
    </w:p>
    <w:p w:rsidR="00E205B7" w:rsidRPr="00321166" w:rsidRDefault="00E205B7" w:rsidP="00E205B7">
      <w:pPr>
        <w:shd w:val="clear" w:color="auto" w:fill="FFFFFF"/>
        <w:spacing w:after="0" w:line="240" w:lineRule="auto"/>
        <w:jc w:val="both"/>
        <w:rPr>
          <w:rFonts w:ascii="Book Antiqua" w:eastAsia="Times New Roman" w:hAnsi="Book Antiqua" w:cs="Times New Roman"/>
          <w:lang w:eastAsia="es-ES"/>
        </w:rPr>
      </w:pPr>
    </w:p>
    <w:p w:rsidR="00E205B7" w:rsidRPr="00321166" w:rsidRDefault="00E205B7" w:rsidP="00E205B7">
      <w:p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 xml:space="preserve">San Ambrosio, obispo de Milán (340-397) dice que la puerta señalada por el profeta Ezequiel representa a María, porque por ella entró al mundo Cristo, sol de justicia, príncipe de la paz </w:t>
      </w:r>
      <w:r w:rsidRPr="0060318B">
        <w:rPr>
          <w:rFonts w:ascii="Book Antiqua" w:eastAsia="Times New Roman" w:hAnsi="Book Antiqua" w:cs="Times New Roman"/>
          <w:i/>
          <w:lang w:eastAsia="es-ES"/>
        </w:rPr>
        <w:t xml:space="preserve">(cf. De </w:t>
      </w:r>
      <w:proofErr w:type="spellStart"/>
      <w:r w:rsidRPr="0060318B">
        <w:rPr>
          <w:rFonts w:ascii="Book Antiqua" w:eastAsia="Times New Roman" w:hAnsi="Book Antiqua" w:cs="Times New Roman"/>
          <w:i/>
          <w:lang w:eastAsia="es-ES"/>
        </w:rPr>
        <w:t>Virg</w:t>
      </w:r>
      <w:proofErr w:type="spellEnd"/>
      <w:r w:rsidRPr="0060318B">
        <w:rPr>
          <w:rFonts w:ascii="Book Antiqua" w:eastAsia="Times New Roman" w:hAnsi="Book Antiqua" w:cs="Times New Roman"/>
          <w:i/>
          <w:lang w:eastAsia="es-ES"/>
        </w:rPr>
        <w:t>. VII).</w:t>
      </w:r>
      <w:r w:rsidRPr="00321166">
        <w:rPr>
          <w:rFonts w:ascii="Book Antiqua" w:eastAsia="Times New Roman" w:hAnsi="Book Antiqua" w:cs="Times New Roman"/>
          <w:lang w:eastAsia="es-ES"/>
        </w:rPr>
        <w:t xml:space="preserve"> Jesucristo es el único que ha sido llamado a entrar por esa puerta al mundo, permaneciendo en la Presencia de Dios, compartiendo con Él la Divinidad plena.</w:t>
      </w:r>
    </w:p>
    <w:p w:rsidR="00E205B7" w:rsidRPr="00321166" w:rsidRDefault="00E205B7" w:rsidP="00E205B7">
      <w:pPr>
        <w:shd w:val="clear" w:color="auto" w:fill="FFFFFF"/>
        <w:spacing w:after="0" w:line="240" w:lineRule="auto"/>
        <w:jc w:val="both"/>
        <w:rPr>
          <w:rFonts w:ascii="Book Antiqua" w:eastAsia="Times New Roman" w:hAnsi="Book Antiqua" w:cs="Times New Roman"/>
          <w:lang w:eastAsia="es-ES"/>
        </w:rPr>
      </w:pPr>
    </w:p>
    <w:p w:rsidR="0060318B" w:rsidRDefault="00E205B7" w:rsidP="00E205B7">
      <w:pPr>
        <w:shd w:val="clear" w:color="auto" w:fill="FFFFFF"/>
        <w:spacing w:after="0" w:line="240" w:lineRule="auto"/>
        <w:jc w:val="both"/>
        <w:rPr>
          <w:rFonts w:ascii="Book Antiqua" w:eastAsia="Times New Roman" w:hAnsi="Book Antiqua" w:cs="Times New Roman"/>
          <w:i/>
          <w:lang w:eastAsia="es-ES"/>
        </w:rPr>
      </w:pPr>
      <w:r w:rsidRPr="00321166">
        <w:rPr>
          <w:rFonts w:ascii="Book Antiqua" w:eastAsia="Times New Roman" w:hAnsi="Book Antiqua" w:cs="Times New Roman"/>
          <w:lang w:eastAsia="es-ES"/>
        </w:rPr>
        <w:t>El cardenal J</w:t>
      </w:r>
      <w:r w:rsidRPr="00321166">
        <w:rPr>
          <w:rFonts w:ascii="Book Antiqua" w:hAnsi="Book Antiqua" w:cs="Arial"/>
          <w:shd w:val="clear" w:color="auto" w:fill="FFFFFF"/>
        </w:rPr>
        <w:t>ohn Henry</w:t>
      </w:r>
      <w:r w:rsidRPr="00321166">
        <w:rPr>
          <w:rStyle w:val="apple-converted-space"/>
          <w:rFonts w:ascii="Book Antiqua" w:hAnsi="Book Antiqua" w:cs="Arial"/>
          <w:shd w:val="clear" w:color="auto" w:fill="FFFFFF"/>
        </w:rPr>
        <w:t> </w:t>
      </w:r>
      <w:r w:rsidRPr="00321166">
        <w:rPr>
          <w:rStyle w:val="nfasis"/>
          <w:rFonts w:ascii="Book Antiqua" w:hAnsi="Book Antiqua" w:cs="Arial"/>
          <w:bCs/>
          <w:i w:val="0"/>
          <w:iCs w:val="0"/>
          <w:shd w:val="clear" w:color="auto" w:fill="FFFFFF"/>
        </w:rPr>
        <w:t>Newman</w:t>
      </w:r>
      <w:r w:rsidRPr="00321166">
        <w:rPr>
          <w:rFonts w:ascii="Book Antiqua" w:hAnsi="Book Antiqua" w:cs="Arial"/>
          <w:shd w:val="clear" w:color="auto" w:fill="FFFFFF"/>
        </w:rPr>
        <w:t xml:space="preserve"> (Londres 21 de febrero de 1801 - Birmingham, 11 de agosto de 1890, un presbítero anglicano convertido al catolicismo en 1845), dijo que</w:t>
      </w:r>
      <w:r w:rsidRPr="00321166">
        <w:rPr>
          <w:rFonts w:ascii="Book Antiqua" w:eastAsia="Times New Roman" w:hAnsi="Book Antiqua" w:cs="Times New Roman"/>
          <w:lang w:eastAsia="es-ES"/>
        </w:rPr>
        <w:t> </w:t>
      </w:r>
      <w:r w:rsidRPr="00321166">
        <w:rPr>
          <w:rFonts w:ascii="Book Antiqua" w:eastAsia="Times New Roman" w:hAnsi="Book Antiqua" w:cs="Times New Roman"/>
          <w:bCs/>
          <w:i/>
          <w:lang w:eastAsia="es-ES"/>
        </w:rPr>
        <w:t>María es puerta del cielo</w:t>
      </w:r>
      <w:r w:rsidRPr="00321166">
        <w:rPr>
          <w:rFonts w:ascii="Book Antiqua" w:eastAsia="Times New Roman" w:hAnsi="Book Antiqua" w:cs="Times New Roman"/>
          <w:b/>
          <w:bCs/>
          <w:lang w:eastAsia="es-ES"/>
        </w:rPr>
        <w:t>,</w:t>
      </w:r>
      <w:r w:rsidRPr="00321166">
        <w:rPr>
          <w:rFonts w:ascii="Book Antiqua" w:eastAsia="Times New Roman" w:hAnsi="Book Antiqua" w:cs="Times New Roman"/>
          <w:lang w:eastAsia="es-ES"/>
        </w:rPr>
        <w:t xml:space="preserve"> porque por ella pasó el Señor del cielo a la tierra. Afirmaba que el papel de María en el Plan de la salvación no fue simplemente el de un instrumento pasivo, por el contrario, sí al plan de Dios fue pronunciado con plena conciencia de su mente y consentimiento de su corazón, al Amor que le pedía ser Madre del Hijo de Dios. </w:t>
      </w:r>
      <w:r w:rsidRPr="00321166">
        <w:rPr>
          <w:rFonts w:ascii="Book Antiqua" w:hAnsi="Book Antiqua" w:cs="Lucida Sans Unicode"/>
          <w:bCs/>
          <w:iCs/>
          <w:shd w:val="clear" w:color="auto" w:fill="FFFFFF"/>
        </w:rPr>
        <w:t xml:space="preserve">El símbolo de “puerta del cielo” aplicado a María </w:t>
      </w:r>
      <w:r w:rsidRPr="00321166">
        <w:rPr>
          <w:rFonts w:ascii="Book Antiqua" w:hAnsi="Book Antiqua" w:cs="Lucida Sans Unicode"/>
          <w:shd w:val="clear" w:color="auto" w:fill="FFFFFF"/>
        </w:rPr>
        <w:t xml:space="preserve">expresa, pues, el papel </w:t>
      </w:r>
      <w:r w:rsidRPr="00321166">
        <w:rPr>
          <w:rFonts w:ascii="Book Antiqua" w:hAnsi="Book Antiqua" w:cs="Lucida Sans Unicode"/>
          <w:i/>
          <w:shd w:val="clear" w:color="auto" w:fill="FFFFFF"/>
        </w:rPr>
        <w:t>mediador</w:t>
      </w:r>
      <w:r w:rsidRPr="00321166">
        <w:rPr>
          <w:rFonts w:ascii="Book Antiqua" w:hAnsi="Book Antiqua" w:cs="Lucida Sans Unicode"/>
          <w:shd w:val="clear" w:color="auto" w:fill="FFFFFF"/>
        </w:rPr>
        <w:t xml:space="preserve"> de María en la Salvación. Ella </w:t>
      </w:r>
      <w:r w:rsidRPr="00321166">
        <w:rPr>
          <w:rFonts w:ascii="Book Antiqua" w:eastAsia="Times New Roman" w:hAnsi="Book Antiqua" w:cs="Times New Roman"/>
          <w:lang w:eastAsia="es-ES"/>
        </w:rPr>
        <w:t>asumió el más alto de los dones junto con el más difícil de los deberes, como se manifestó al pie de la Cruz. “Fue por su consentimiento como se convirtió en la Puerta del Cielo”</w:t>
      </w:r>
      <w:r w:rsidRPr="00321166">
        <w:rPr>
          <w:rFonts w:ascii="Book Antiqua" w:eastAsia="Times New Roman" w:hAnsi="Book Antiqua" w:cs="Times New Roman"/>
          <w:b/>
          <w:lang w:eastAsia="es-ES"/>
        </w:rPr>
        <w:t xml:space="preserve"> </w:t>
      </w:r>
      <w:r w:rsidRPr="00321166">
        <w:rPr>
          <w:rFonts w:ascii="Book Antiqua" w:eastAsia="Times New Roman" w:hAnsi="Book Antiqua" w:cs="Times New Roman"/>
          <w:i/>
          <w:lang w:eastAsia="es-ES"/>
        </w:rPr>
        <w:t xml:space="preserve">(John H. </w:t>
      </w:r>
      <w:proofErr w:type="spellStart"/>
      <w:r w:rsidRPr="00321166">
        <w:rPr>
          <w:rFonts w:ascii="Book Antiqua" w:eastAsia="Times New Roman" w:hAnsi="Book Antiqua" w:cs="Times New Roman"/>
          <w:i/>
          <w:lang w:eastAsia="es-ES"/>
        </w:rPr>
        <w:t>Newman</w:t>
      </w:r>
      <w:proofErr w:type="spellEnd"/>
      <w:r w:rsidRPr="00321166">
        <w:rPr>
          <w:rFonts w:ascii="Book Antiqua" w:eastAsia="Times New Roman" w:hAnsi="Book Antiqua" w:cs="Times New Roman"/>
          <w:i/>
          <w:lang w:eastAsia="es-ES"/>
        </w:rPr>
        <w:t>, </w:t>
      </w:r>
      <w:proofErr w:type="spellStart"/>
      <w:r w:rsidRPr="00321166">
        <w:rPr>
          <w:rFonts w:ascii="Book Antiqua" w:eastAsia="Times New Roman" w:hAnsi="Book Antiqua" w:cs="Times New Roman"/>
          <w:i/>
          <w:iCs/>
          <w:lang w:eastAsia="es-ES"/>
        </w:rPr>
        <w:t>Meditations</w:t>
      </w:r>
      <w:proofErr w:type="spellEnd"/>
      <w:r w:rsidRPr="00321166">
        <w:rPr>
          <w:rFonts w:ascii="Book Antiqua" w:eastAsia="Times New Roman" w:hAnsi="Book Antiqua" w:cs="Times New Roman"/>
          <w:i/>
          <w:iCs/>
          <w:lang w:eastAsia="es-ES"/>
        </w:rPr>
        <w:t xml:space="preserve"> </w:t>
      </w:r>
      <w:proofErr w:type="spellStart"/>
      <w:r w:rsidRPr="00321166">
        <w:rPr>
          <w:rFonts w:ascii="Book Antiqua" w:eastAsia="Times New Roman" w:hAnsi="Book Antiqua" w:cs="Times New Roman"/>
          <w:i/>
          <w:iCs/>
          <w:lang w:eastAsia="es-ES"/>
        </w:rPr>
        <w:t>on</w:t>
      </w:r>
      <w:proofErr w:type="spellEnd"/>
      <w:r w:rsidRPr="00321166">
        <w:rPr>
          <w:rFonts w:ascii="Book Antiqua" w:eastAsia="Times New Roman" w:hAnsi="Book Antiqua" w:cs="Times New Roman"/>
          <w:i/>
          <w:iCs/>
          <w:lang w:eastAsia="es-ES"/>
        </w:rPr>
        <w:t xml:space="preserve"> </w:t>
      </w:r>
      <w:proofErr w:type="spellStart"/>
      <w:r w:rsidRPr="00321166">
        <w:rPr>
          <w:rFonts w:ascii="Book Antiqua" w:eastAsia="Times New Roman" w:hAnsi="Book Antiqua" w:cs="Times New Roman"/>
          <w:i/>
          <w:iCs/>
          <w:lang w:eastAsia="es-ES"/>
        </w:rPr>
        <w:t>the</w:t>
      </w:r>
      <w:proofErr w:type="spellEnd"/>
      <w:r w:rsidRPr="00321166">
        <w:rPr>
          <w:rFonts w:ascii="Book Antiqua" w:eastAsia="Times New Roman" w:hAnsi="Book Antiqua" w:cs="Times New Roman"/>
          <w:i/>
          <w:iCs/>
          <w:lang w:eastAsia="es-ES"/>
        </w:rPr>
        <w:t xml:space="preserve"> </w:t>
      </w:r>
      <w:proofErr w:type="spellStart"/>
      <w:r w:rsidRPr="00321166">
        <w:rPr>
          <w:rFonts w:ascii="Book Antiqua" w:eastAsia="Times New Roman" w:hAnsi="Book Antiqua" w:cs="Times New Roman"/>
          <w:i/>
          <w:iCs/>
          <w:lang w:eastAsia="es-ES"/>
        </w:rPr>
        <w:t>Litany</w:t>
      </w:r>
      <w:proofErr w:type="spellEnd"/>
      <w:r w:rsidRPr="00321166">
        <w:rPr>
          <w:rFonts w:ascii="Book Antiqua" w:eastAsia="Times New Roman" w:hAnsi="Book Antiqua" w:cs="Times New Roman"/>
          <w:i/>
          <w:iCs/>
          <w:lang w:eastAsia="es-ES"/>
        </w:rPr>
        <w:t xml:space="preserve"> of </w:t>
      </w:r>
      <w:proofErr w:type="spellStart"/>
      <w:r w:rsidRPr="00321166">
        <w:rPr>
          <w:rFonts w:ascii="Book Antiqua" w:eastAsia="Times New Roman" w:hAnsi="Book Antiqua" w:cs="Times New Roman"/>
          <w:i/>
          <w:iCs/>
          <w:lang w:eastAsia="es-ES"/>
        </w:rPr>
        <w:t>Loretto</w:t>
      </w:r>
      <w:proofErr w:type="spellEnd"/>
      <w:r w:rsidRPr="00321166">
        <w:rPr>
          <w:rFonts w:ascii="Book Antiqua" w:eastAsia="Times New Roman" w:hAnsi="Book Antiqua" w:cs="Times New Roman"/>
          <w:i/>
          <w:lang w:eastAsia="es-ES"/>
        </w:rPr>
        <w:t xml:space="preserve">, II, 4: </w:t>
      </w:r>
      <w:proofErr w:type="spellStart"/>
      <w:r w:rsidRPr="00321166">
        <w:rPr>
          <w:rFonts w:ascii="Book Antiqua" w:eastAsia="Times New Roman" w:hAnsi="Book Antiqua" w:cs="Times New Roman"/>
          <w:i/>
          <w:lang w:eastAsia="es-ES"/>
        </w:rPr>
        <w:t>Janua</w:t>
      </w:r>
      <w:proofErr w:type="spellEnd"/>
      <w:r w:rsidRPr="00321166">
        <w:rPr>
          <w:rFonts w:ascii="Book Antiqua" w:eastAsia="Times New Roman" w:hAnsi="Book Antiqua" w:cs="Times New Roman"/>
          <w:i/>
          <w:lang w:eastAsia="es-ES"/>
        </w:rPr>
        <w:t xml:space="preserve"> </w:t>
      </w:r>
      <w:proofErr w:type="spellStart"/>
      <w:r w:rsidRPr="00321166">
        <w:rPr>
          <w:rFonts w:ascii="Book Antiqua" w:eastAsia="Times New Roman" w:hAnsi="Book Antiqua" w:cs="Times New Roman"/>
          <w:i/>
          <w:lang w:eastAsia="es-ES"/>
        </w:rPr>
        <w:t>coeli</w:t>
      </w:r>
      <w:proofErr w:type="spellEnd"/>
      <w:r w:rsidRPr="00321166">
        <w:rPr>
          <w:rFonts w:ascii="Book Antiqua" w:eastAsia="Times New Roman" w:hAnsi="Book Antiqua" w:cs="Times New Roman"/>
          <w:i/>
          <w:lang w:eastAsia="es-ES"/>
        </w:rPr>
        <w:t xml:space="preserve">). </w:t>
      </w:r>
    </w:p>
    <w:p w:rsidR="0060318B" w:rsidRDefault="0060318B" w:rsidP="00E205B7">
      <w:pPr>
        <w:shd w:val="clear" w:color="auto" w:fill="FFFFFF"/>
        <w:spacing w:after="0" w:line="240" w:lineRule="auto"/>
        <w:jc w:val="both"/>
        <w:rPr>
          <w:rFonts w:ascii="Book Antiqua" w:eastAsia="Times New Roman" w:hAnsi="Book Antiqua" w:cs="Times New Roman"/>
          <w:i/>
          <w:lang w:eastAsia="es-ES"/>
        </w:rPr>
      </w:pPr>
    </w:p>
    <w:p w:rsidR="00E205B7" w:rsidRPr="00321166" w:rsidRDefault="00E205B7" w:rsidP="00E205B7">
      <w:pPr>
        <w:shd w:val="clear" w:color="auto" w:fill="FFFFFF"/>
        <w:spacing w:after="0" w:line="240" w:lineRule="auto"/>
        <w:jc w:val="both"/>
        <w:rPr>
          <w:rFonts w:ascii="Book Antiqua" w:hAnsi="Book Antiqua" w:cs="Lucida Sans Unicode"/>
          <w:bCs/>
          <w:iCs/>
          <w:shd w:val="clear" w:color="auto" w:fill="FFFFFF"/>
        </w:rPr>
      </w:pPr>
      <w:r w:rsidRPr="00321166">
        <w:rPr>
          <w:rFonts w:ascii="Book Antiqua" w:eastAsia="Times New Roman" w:hAnsi="Book Antiqua" w:cs="Times New Roman"/>
          <w:lang w:eastAsia="es-ES"/>
        </w:rPr>
        <w:t>Desde el primer momento de la Encarnación, María se supo portadora de un don extraordinario, por eso corre a compartirlo con alguien que, habiendo recibido de Dios la gracia de concebir de manera extraordinaria, en la vejez, podía comprenderla, Isabel</w:t>
      </w:r>
      <w:r w:rsidR="0060318B">
        <w:rPr>
          <w:rFonts w:ascii="Book Antiqua" w:eastAsia="Times New Roman" w:hAnsi="Book Antiqua" w:cs="Times New Roman"/>
          <w:lang w:eastAsia="es-ES"/>
        </w:rPr>
        <w:t xml:space="preserve"> de </w:t>
      </w:r>
      <w:proofErr w:type="spellStart"/>
      <w:r w:rsidR="0060318B">
        <w:rPr>
          <w:rFonts w:ascii="Book Antiqua" w:eastAsia="Times New Roman" w:hAnsi="Book Antiqua" w:cs="Times New Roman"/>
          <w:lang w:eastAsia="es-ES"/>
        </w:rPr>
        <w:t>Aín</w:t>
      </w:r>
      <w:proofErr w:type="spellEnd"/>
      <w:r w:rsidR="0060318B">
        <w:rPr>
          <w:rFonts w:ascii="Book Antiqua" w:eastAsia="Times New Roman" w:hAnsi="Book Antiqua" w:cs="Times New Roman"/>
          <w:lang w:eastAsia="es-ES"/>
        </w:rPr>
        <w:t xml:space="preserve"> </w:t>
      </w:r>
      <w:proofErr w:type="spellStart"/>
      <w:r w:rsidR="0060318B">
        <w:rPr>
          <w:rFonts w:ascii="Book Antiqua" w:eastAsia="Times New Roman" w:hAnsi="Book Antiqua" w:cs="Times New Roman"/>
          <w:lang w:eastAsia="es-ES"/>
        </w:rPr>
        <w:t>Karín</w:t>
      </w:r>
      <w:proofErr w:type="spellEnd"/>
      <w:r w:rsidRPr="00321166">
        <w:rPr>
          <w:rFonts w:ascii="Book Antiqua" w:eastAsia="Times New Roman" w:hAnsi="Book Antiqua" w:cs="Times New Roman"/>
          <w:lang w:eastAsia="es-ES"/>
        </w:rPr>
        <w:t xml:space="preserve">. Isabel, movida por el mismo Espíritu que hizo saltar de gozo al hijo que llevaba en su vientre, reconoce que tiene ente ella a la madre de su Señor. En realidad,  es la Iglesia naciente la que proclama a María madre en esas circunstancias tan asombrosas. Y María no se calla ni guarda para sí un don tan grande, lo proclama con gozo. “Se alegra mi espíritu en Dios mis Salvador,… porque el Poderoso ha hecho obras grandes en mi pequeñez…” </w:t>
      </w:r>
      <w:r w:rsidRPr="00321166">
        <w:rPr>
          <w:rFonts w:ascii="Book Antiqua" w:eastAsia="Times New Roman" w:hAnsi="Book Antiqua" w:cs="Times New Roman"/>
          <w:b/>
          <w:lang w:eastAsia="es-ES"/>
        </w:rPr>
        <w:t>(</w:t>
      </w:r>
      <w:proofErr w:type="spellStart"/>
      <w:r w:rsidRPr="00321166">
        <w:rPr>
          <w:rFonts w:ascii="Book Antiqua" w:eastAsia="Times New Roman" w:hAnsi="Book Antiqua" w:cs="Times New Roman"/>
          <w:b/>
          <w:lang w:eastAsia="es-ES"/>
        </w:rPr>
        <w:t>Lc</w:t>
      </w:r>
      <w:proofErr w:type="spellEnd"/>
      <w:r w:rsidRPr="00321166">
        <w:rPr>
          <w:rFonts w:ascii="Book Antiqua" w:eastAsia="Times New Roman" w:hAnsi="Book Antiqua" w:cs="Times New Roman"/>
          <w:b/>
          <w:lang w:eastAsia="es-ES"/>
        </w:rPr>
        <w:t xml:space="preserve"> 1, 39-56).</w:t>
      </w:r>
      <w:r w:rsidRPr="00321166">
        <w:rPr>
          <w:rFonts w:ascii="Book Antiqua" w:hAnsi="Book Antiqua" w:cs="Lucida Sans Unicode"/>
          <w:bCs/>
          <w:iCs/>
          <w:shd w:val="clear" w:color="auto" w:fill="FFFFFF"/>
        </w:rPr>
        <w:t xml:space="preserve"> </w:t>
      </w:r>
    </w:p>
    <w:p w:rsidR="00E205B7" w:rsidRPr="00321166" w:rsidRDefault="00E205B7" w:rsidP="00E205B7">
      <w:pPr>
        <w:shd w:val="clear" w:color="auto" w:fill="FFFFFF"/>
        <w:spacing w:after="0" w:line="240" w:lineRule="auto"/>
        <w:jc w:val="both"/>
        <w:rPr>
          <w:rFonts w:ascii="Book Antiqua" w:hAnsi="Book Antiqua" w:cs="Lucida Sans Unicode"/>
          <w:shd w:val="clear" w:color="auto" w:fill="FFFFFF"/>
        </w:rPr>
      </w:pPr>
    </w:p>
    <w:p w:rsidR="00E205B7" w:rsidRPr="00321166" w:rsidRDefault="00E205B7" w:rsidP="00E205B7">
      <w:pPr>
        <w:pStyle w:val="Prrafodelista"/>
        <w:numPr>
          <w:ilvl w:val="0"/>
          <w:numId w:val="8"/>
        </w:numPr>
        <w:shd w:val="clear" w:color="auto" w:fill="FFFFFF"/>
        <w:spacing w:after="0" w:line="240" w:lineRule="auto"/>
        <w:jc w:val="both"/>
        <w:rPr>
          <w:rFonts w:ascii="Book Antiqua" w:eastAsia="Times New Roman" w:hAnsi="Book Antiqua" w:cs="Times New Roman"/>
          <w:lang w:eastAsia="es-ES"/>
        </w:rPr>
      </w:pPr>
      <w:r w:rsidRPr="00321166">
        <w:rPr>
          <w:rFonts w:ascii="Book Antiqua" w:eastAsia="Times New Roman" w:hAnsi="Book Antiqua" w:cs="Times New Roman"/>
          <w:b/>
          <w:bCs/>
          <w:bdr w:val="none" w:sz="0" w:space="0" w:color="auto" w:frame="1"/>
          <w:lang w:eastAsia="es-ES"/>
        </w:rPr>
        <w:t xml:space="preserve">María </w:t>
      </w:r>
      <w:r w:rsidRPr="00321166">
        <w:rPr>
          <w:rFonts w:ascii="Book Antiqua" w:eastAsia="Times New Roman" w:hAnsi="Book Antiqua" w:cs="Times New Roman"/>
          <w:b/>
          <w:bCs/>
          <w:smallCaps/>
          <w:bdr w:val="none" w:sz="0" w:space="0" w:color="auto" w:frame="1"/>
          <w:lang w:eastAsia="es-ES"/>
        </w:rPr>
        <w:t>como Puerta</w:t>
      </w:r>
      <w:r w:rsidRPr="00321166">
        <w:rPr>
          <w:rFonts w:ascii="Book Antiqua" w:eastAsia="Times New Roman" w:hAnsi="Book Antiqua" w:cs="Times New Roman"/>
          <w:b/>
          <w:bCs/>
          <w:bdr w:val="none" w:sz="0" w:space="0" w:color="auto" w:frame="1"/>
          <w:lang w:eastAsia="es-ES"/>
        </w:rPr>
        <w:t xml:space="preserve"> que se abre a la Presencia de Dios: </w:t>
      </w:r>
      <w:r w:rsidRPr="00321166">
        <w:rPr>
          <w:rFonts w:ascii="Book Antiqua" w:eastAsia="Times New Roman" w:hAnsi="Book Antiqua" w:cs="Times New Roman"/>
          <w:b/>
          <w:bCs/>
          <w:smallCaps/>
          <w:bdr w:val="none" w:sz="0" w:space="0" w:color="auto" w:frame="1"/>
          <w:lang w:eastAsia="es-ES"/>
        </w:rPr>
        <w:t>Adviento</w:t>
      </w:r>
    </w:p>
    <w:p w:rsidR="00196855" w:rsidRDefault="00E205B7" w:rsidP="00E205B7">
      <w:pPr>
        <w:shd w:val="clear" w:color="auto" w:fill="FFFFFF"/>
        <w:spacing w:beforeAutospacing="1" w:after="0" w:afterAutospacing="1" w:line="240" w:lineRule="auto"/>
        <w:jc w:val="both"/>
        <w:textAlignment w:val="baseline"/>
        <w:rPr>
          <w:rFonts w:ascii="Book Antiqua" w:eastAsia="Times New Roman" w:hAnsi="Book Antiqua" w:cs="Times New Roman"/>
          <w:lang w:eastAsia="es-ES"/>
        </w:rPr>
      </w:pPr>
      <w:r w:rsidRPr="00321166">
        <w:rPr>
          <w:rFonts w:ascii="Book Antiqua" w:eastAsia="Times New Roman" w:hAnsi="Book Antiqua" w:cs="Times New Roman"/>
          <w:lang w:eastAsia="es-ES"/>
        </w:rPr>
        <w:t xml:space="preserve">María es una “Puerta” personal, humana. En ella toda la humanidad se abre a la Presencia de la </w:t>
      </w:r>
    </w:p>
    <w:p w:rsidR="00E205B7" w:rsidRPr="00321166" w:rsidRDefault="00E205B7" w:rsidP="00E205B7">
      <w:pPr>
        <w:shd w:val="clear" w:color="auto" w:fill="FFFFFF"/>
        <w:spacing w:beforeAutospacing="1" w:after="0" w:afterAutospacing="1" w:line="240" w:lineRule="auto"/>
        <w:jc w:val="both"/>
        <w:textAlignment w:val="baseline"/>
        <w:rPr>
          <w:rFonts w:ascii="Book Antiqua" w:eastAsia="Times New Roman" w:hAnsi="Book Antiqua" w:cs="Times New Roman"/>
          <w:lang w:eastAsia="es-ES"/>
        </w:rPr>
      </w:pPr>
      <w:r w:rsidRPr="00321166">
        <w:rPr>
          <w:rFonts w:ascii="Book Antiqua" w:eastAsia="Times New Roman" w:hAnsi="Book Antiqua" w:cs="Times New Roman"/>
          <w:lang w:eastAsia="es-ES"/>
        </w:rPr>
        <w:t>Divinidad y aguarda esperanzada la llegada de su Señor. La persona de María es, para cada uno de nosotros, un programa de vida en la fe.</w:t>
      </w:r>
    </w:p>
    <w:p w:rsidR="00E205B7" w:rsidRPr="00321166" w:rsidRDefault="00E205B7" w:rsidP="00E205B7">
      <w:pPr>
        <w:shd w:val="clear" w:color="auto" w:fill="FFFFFF"/>
        <w:spacing w:beforeAutospacing="1" w:after="0" w:afterAutospacing="1" w:line="240" w:lineRule="auto"/>
        <w:jc w:val="both"/>
        <w:textAlignment w:val="baseline"/>
        <w:rPr>
          <w:rFonts w:ascii="Book Antiqua" w:eastAsia="Times New Roman" w:hAnsi="Book Antiqua" w:cs="Times New Roman"/>
          <w:lang w:eastAsia="es-ES"/>
        </w:rPr>
      </w:pPr>
      <w:r w:rsidRPr="00321166">
        <w:rPr>
          <w:rFonts w:ascii="Book Antiqua" w:eastAsia="Times New Roman" w:hAnsi="Book Antiqua" w:cs="Times New Roman"/>
          <w:lang w:eastAsia="es-ES"/>
        </w:rPr>
        <w:t xml:space="preserve">La vida en la fe implica tomar conciencia de esa Puerta, y decidirse a abrirla y mantenerla abierta La forma más perfecta de vivir la </w:t>
      </w:r>
      <w:r w:rsidRPr="00321166">
        <w:rPr>
          <w:rFonts w:ascii="Book Antiqua" w:eastAsia="Times New Roman" w:hAnsi="Book Antiqua" w:cs="Times New Roman"/>
          <w:i/>
          <w:lang w:eastAsia="es-ES"/>
        </w:rPr>
        <w:t>conversión</w:t>
      </w:r>
      <w:r w:rsidRPr="00321166">
        <w:rPr>
          <w:rFonts w:ascii="Book Antiqua" w:eastAsia="Times New Roman" w:hAnsi="Book Antiqua" w:cs="Times New Roman"/>
          <w:lang w:eastAsia="es-ES"/>
        </w:rPr>
        <w:t xml:space="preserve"> de un alma es justamente la decisión de abrir la puerta de nuestro corazón a la Luz que espera del otro lado. Y ella lo hizo así. Por eso María es la puerta que </w:t>
      </w:r>
      <w:r w:rsidRPr="00321166">
        <w:rPr>
          <w:rFonts w:ascii="Book Antiqua" w:eastAsia="Times New Roman" w:hAnsi="Book Antiqua" w:cs="Times New Roman"/>
          <w:lang w:eastAsia="es-ES"/>
        </w:rPr>
        <w:lastRenderedPageBreak/>
        <w:t xml:space="preserve">nos trae la Salvación a este mundo: Dios hecho hombre en su Verbo. Ella, con su </w:t>
      </w:r>
      <w:r w:rsidRPr="00321166">
        <w:rPr>
          <w:rFonts w:ascii="Book Antiqua" w:eastAsia="Times New Roman" w:hAnsi="Book Antiqua" w:cs="Times New Roman"/>
          <w:i/>
          <w:lang w:eastAsia="es-ES"/>
        </w:rPr>
        <w:t>complicidad</w:t>
      </w:r>
      <w:r w:rsidRPr="00321166">
        <w:rPr>
          <w:rFonts w:ascii="Book Antiqua" w:eastAsia="Times New Roman" w:hAnsi="Book Antiqua" w:cs="Times New Roman"/>
          <w:lang w:eastAsia="es-ES"/>
        </w:rPr>
        <w:t xml:space="preserve"> en el Plan de Dios es la que permite el paso de Dios hacia nosotros y el encuentro de nosotros con el que es la Puerta de la Salvación: JESUCRISTO.</w:t>
      </w:r>
    </w:p>
    <w:p w:rsidR="00E205B7" w:rsidRPr="00321166" w:rsidRDefault="00E205B7" w:rsidP="00E205B7">
      <w:pPr>
        <w:shd w:val="clear" w:color="auto" w:fill="FFFFFF"/>
        <w:spacing w:beforeAutospacing="1" w:after="0" w:afterAutospacing="1" w:line="240" w:lineRule="auto"/>
        <w:jc w:val="both"/>
        <w:textAlignment w:val="baseline"/>
        <w:rPr>
          <w:rFonts w:ascii="Book Antiqua" w:eastAsia="Times New Roman" w:hAnsi="Book Antiqua" w:cs="Times New Roman"/>
          <w:lang w:eastAsia="es-ES"/>
        </w:rPr>
      </w:pPr>
      <w:r w:rsidRPr="00321166">
        <w:rPr>
          <w:rFonts w:ascii="Book Antiqua" w:eastAsia="Times New Roman" w:hAnsi="Book Antiqua" w:cs="Times New Roman"/>
          <w:lang w:eastAsia="es-ES"/>
        </w:rPr>
        <w:t xml:space="preserve">Dios nos espera tras la puerta, nos aguarda con su promesa de Salvación, con Su Palabra y su anuncio de la llegada del Reino. La Puerta nos conduce a la Presencia, a la promesa de habitar en la Casa del Padre. Mientras vivimos nos mueve el deseo de ingresar a ese castillo donde moraremos felices por toda la eternidad. Por nuestra parte es </w:t>
      </w:r>
      <w:r w:rsidRPr="00321166">
        <w:rPr>
          <w:rFonts w:ascii="Book Antiqua" w:eastAsia="Times New Roman" w:hAnsi="Book Antiqua" w:cs="Times New Roman"/>
          <w:i/>
          <w:lang w:eastAsia="es-ES"/>
        </w:rPr>
        <w:t>espera</w:t>
      </w:r>
      <w:r w:rsidRPr="00321166">
        <w:rPr>
          <w:rFonts w:ascii="Book Antiqua" w:eastAsia="Times New Roman" w:hAnsi="Book Antiqua" w:cs="Times New Roman"/>
          <w:lang w:eastAsia="es-ES"/>
        </w:rPr>
        <w:t xml:space="preserve"> y por parte de Dios es “Presencia que está viniendo”, llegada. En definitiva: ADVIENTO.</w:t>
      </w:r>
    </w:p>
    <w:p w:rsidR="00DE6EF2" w:rsidRPr="00321166" w:rsidRDefault="00262894" w:rsidP="00E205B7">
      <w:pPr>
        <w:pStyle w:val="Prrafodelista"/>
        <w:numPr>
          <w:ilvl w:val="0"/>
          <w:numId w:val="8"/>
        </w:numPr>
        <w:shd w:val="clear" w:color="auto" w:fill="FFFFFF"/>
        <w:spacing w:before="225" w:after="225" w:line="240" w:lineRule="auto"/>
        <w:rPr>
          <w:rFonts w:ascii="Book Antiqua" w:eastAsia="Times New Roman" w:hAnsi="Book Antiqua" w:cs="Times New Roman"/>
          <w:color w:val="000000"/>
          <w:lang w:eastAsia="es-ES"/>
        </w:rPr>
      </w:pPr>
      <w:r w:rsidRPr="00321166">
        <w:rPr>
          <w:rFonts w:ascii="Book Antiqua" w:eastAsia="Times New Roman" w:hAnsi="Book Antiqua" w:cs="Times New Roman"/>
          <w:b/>
          <w:bCs/>
          <w:color w:val="000000"/>
          <w:lang w:eastAsia="es-ES"/>
        </w:rPr>
        <w:t xml:space="preserve">ADVIENTO como </w:t>
      </w:r>
      <w:r w:rsidRPr="00321166">
        <w:rPr>
          <w:rFonts w:ascii="Book Antiqua" w:eastAsia="Times New Roman" w:hAnsi="Book Antiqua" w:cs="Times New Roman"/>
          <w:b/>
          <w:bCs/>
          <w:i/>
          <w:color w:val="000000"/>
          <w:lang w:eastAsia="es-ES"/>
        </w:rPr>
        <w:t>preparación</w:t>
      </w:r>
      <w:r w:rsidRPr="00321166">
        <w:rPr>
          <w:rFonts w:ascii="Book Antiqua" w:eastAsia="Times New Roman" w:hAnsi="Book Antiqua" w:cs="Times New Roman"/>
          <w:b/>
          <w:bCs/>
          <w:color w:val="000000"/>
          <w:lang w:eastAsia="es-ES"/>
        </w:rPr>
        <w:t xml:space="preserve"> gozosa</w:t>
      </w:r>
      <w:r w:rsidR="00E205B7" w:rsidRPr="00321166">
        <w:rPr>
          <w:rFonts w:ascii="Book Antiqua" w:eastAsia="Times New Roman" w:hAnsi="Book Antiqua" w:cs="Times New Roman"/>
          <w:b/>
          <w:bCs/>
          <w:color w:val="000000"/>
          <w:lang w:eastAsia="es-ES"/>
        </w:rPr>
        <w:t xml:space="preserve"> a la llegada de Dios</w:t>
      </w:r>
    </w:p>
    <w:p w:rsidR="0060318B" w:rsidRDefault="0028385A" w:rsidP="009910BD">
      <w:pPr>
        <w:shd w:val="clear" w:color="auto" w:fill="FFFFFF"/>
        <w:spacing w:before="225" w:after="225" w:line="240" w:lineRule="auto"/>
        <w:jc w:val="both"/>
        <w:rPr>
          <w:rFonts w:ascii="Book Antiqua" w:eastAsia="Times New Roman" w:hAnsi="Book Antiqua" w:cs="Times New Roman"/>
          <w:color w:val="000000"/>
          <w:lang w:eastAsia="es-ES"/>
        </w:rPr>
      </w:pPr>
      <w:r w:rsidRPr="00321166">
        <w:rPr>
          <w:rFonts w:ascii="Book Antiqua" w:eastAsia="Times New Roman" w:hAnsi="Book Antiqua" w:cs="Times New Roman"/>
          <w:color w:val="000000"/>
          <w:lang w:eastAsia="es-ES"/>
        </w:rPr>
        <w:t>El Adviento que vivimos ahora es “</w:t>
      </w:r>
      <w:r w:rsidRPr="00321166">
        <w:rPr>
          <w:rFonts w:ascii="Book Antiqua" w:eastAsia="Times New Roman" w:hAnsi="Book Antiqua" w:cs="Times New Roman"/>
          <w:i/>
          <w:color w:val="000000"/>
          <w:lang w:eastAsia="es-ES"/>
        </w:rPr>
        <w:t>recuerdo</w:t>
      </w:r>
      <w:r w:rsidRPr="00321166">
        <w:rPr>
          <w:rFonts w:ascii="Book Antiqua" w:eastAsia="Times New Roman" w:hAnsi="Book Antiqua" w:cs="Times New Roman"/>
          <w:color w:val="000000"/>
          <w:lang w:eastAsia="es-ES"/>
        </w:rPr>
        <w:t xml:space="preserve">”, </w:t>
      </w:r>
      <w:r w:rsidR="00E205B7" w:rsidRPr="00321166">
        <w:rPr>
          <w:rFonts w:ascii="Book Antiqua" w:eastAsia="Times New Roman" w:hAnsi="Book Antiqua" w:cs="Times New Roman"/>
          <w:color w:val="000000"/>
          <w:lang w:eastAsia="es-ES"/>
        </w:rPr>
        <w:t xml:space="preserve">pero recordar </w:t>
      </w:r>
      <w:r w:rsidRPr="00321166">
        <w:rPr>
          <w:rFonts w:ascii="Book Antiqua" w:eastAsia="Times New Roman" w:hAnsi="Book Antiqua" w:cs="Times New Roman"/>
          <w:color w:val="000000"/>
          <w:lang w:eastAsia="es-ES"/>
        </w:rPr>
        <w:t xml:space="preserve">no es solo traer a la mente algo pasado sino algo mucho más profundo: </w:t>
      </w:r>
      <w:r w:rsidRPr="00321166">
        <w:rPr>
          <w:rFonts w:ascii="Book Antiqua" w:eastAsia="Times New Roman" w:hAnsi="Book Antiqua" w:cs="Times New Roman"/>
          <w:i/>
          <w:color w:val="000000"/>
          <w:lang w:eastAsia="es-ES"/>
        </w:rPr>
        <w:t>“re” “corda”,</w:t>
      </w:r>
      <w:r w:rsidRPr="00321166">
        <w:rPr>
          <w:rFonts w:ascii="Book Antiqua" w:eastAsia="Times New Roman" w:hAnsi="Book Antiqua" w:cs="Times New Roman"/>
          <w:color w:val="000000"/>
          <w:lang w:eastAsia="es-ES"/>
        </w:rPr>
        <w:t xml:space="preserve"> recordar, es traer al corazón la Llegada definitiva que esperamos en la fe. Sabemos que la presencia de Dios, que acaba de comenzar, será un día presencia total. Y esta certeza </w:t>
      </w:r>
      <w:r w:rsidR="00E205B7" w:rsidRPr="00321166">
        <w:rPr>
          <w:rFonts w:ascii="Book Antiqua" w:eastAsia="Times New Roman" w:hAnsi="Book Antiqua" w:cs="Times New Roman"/>
          <w:color w:val="000000"/>
          <w:lang w:eastAsia="es-ES"/>
        </w:rPr>
        <w:t>n</w:t>
      </w:r>
      <w:r w:rsidRPr="00321166">
        <w:rPr>
          <w:rFonts w:ascii="Book Antiqua" w:eastAsia="Times New Roman" w:hAnsi="Book Antiqua" w:cs="Times New Roman"/>
          <w:color w:val="000000"/>
          <w:lang w:eastAsia="es-ES"/>
        </w:rPr>
        <w:t xml:space="preserve">os hace ahora personas libres y </w:t>
      </w:r>
      <w:r w:rsidR="00E205B7" w:rsidRPr="00321166">
        <w:rPr>
          <w:rFonts w:ascii="Book Antiqua" w:eastAsia="Times New Roman" w:hAnsi="Book Antiqua" w:cs="Times New Roman"/>
          <w:color w:val="000000"/>
          <w:lang w:eastAsia="es-ES"/>
        </w:rPr>
        <w:t xml:space="preserve">esperanzadas, dispuestas a convertir nuestra casa en algo digo de su Señor. </w:t>
      </w:r>
      <w:r w:rsidR="00DE6EF2" w:rsidRPr="00321166">
        <w:rPr>
          <w:rFonts w:ascii="Book Antiqua" w:eastAsia="Times New Roman" w:hAnsi="Book Antiqua" w:cs="Times New Roman"/>
          <w:color w:val="000000"/>
          <w:lang w:eastAsia="es-ES"/>
        </w:rPr>
        <w:t xml:space="preserve">Pablo escribió a los cristianos en Roma: </w:t>
      </w:r>
    </w:p>
    <w:p w:rsidR="0060318B" w:rsidRDefault="00DE6EF2" w:rsidP="0060318B">
      <w:pPr>
        <w:shd w:val="clear" w:color="auto" w:fill="FFFFFF"/>
        <w:spacing w:before="225" w:after="225" w:line="240" w:lineRule="auto"/>
        <w:ind w:left="708"/>
        <w:jc w:val="both"/>
        <w:rPr>
          <w:rFonts w:ascii="Book Antiqua" w:eastAsia="Times New Roman" w:hAnsi="Book Antiqua" w:cs="Times New Roman"/>
          <w:color w:val="000000"/>
          <w:lang w:eastAsia="es-ES"/>
        </w:rPr>
      </w:pPr>
      <w:r w:rsidRPr="00321166">
        <w:rPr>
          <w:rFonts w:ascii="Book Antiqua" w:eastAsia="Times New Roman" w:hAnsi="Book Antiqua" w:cs="Times New Roman"/>
          <w:color w:val="000000"/>
          <w:lang w:eastAsia="es-ES"/>
        </w:rPr>
        <w:t xml:space="preserve">“La noche va muy avanzada y se acerca ya el día. Despojémonos, pues, de las obras de las tinieblas y vistamos las armas de la luz. Andemos decentemente y como de día, no viviendo en comilonas y borracheras, ni en amancebamientos y libertinajes, ni en querellas y envidias, antes vestíos del Señor Jesucristo...” </w:t>
      </w:r>
      <w:r w:rsidR="00262894" w:rsidRPr="00321166">
        <w:rPr>
          <w:rFonts w:ascii="Book Antiqua" w:eastAsia="Times New Roman" w:hAnsi="Book Antiqua" w:cs="Times New Roman"/>
          <w:b/>
          <w:color w:val="000000"/>
          <w:lang w:eastAsia="es-ES"/>
        </w:rPr>
        <w:t>(</w:t>
      </w:r>
      <w:proofErr w:type="spellStart"/>
      <w:r w:rsidR="00262894" w:rsidRPr="00321166">
        <w:rPr>
          <w:rFonts w:ascii="Book Antiqua" w:eastAsia="Times New Roman" w:hAnsi="Book Antiqua" w:cs="Times New Roman"/>
          <w:b/>
          <w:color w:val="000000"/>
          <w:lang w:eastAsia="es-ES"/>
        </w:rPr>
        <w:t>Rm</w:t>
      </w:r>
      <w:proofErr w:type="spellEnd"/>
      <w:r w:rsidR="00262894" w:rsidRPr="00321166">
        <w:rPr>
          <w:rFonts w:ascii="Book Antiqua" w:eastAsia="Times New Roman" w:hAnsi="Book Antiqua" w:cs="Times New Roman"/>
          <w:b/>
          <w:color w:val="000000"/>
          <w:lang w:eastAsia="es-ES"/>
        </w:rPr>
        <w:t xml:space="preserve"> 13</w:t>
      </w:r>
      <w:r w:rsidR="00EF0378" w:rsidRPr="00321166">
        <w:rPr>
          <w:rFonts w:ascii="Book Antiqua" w:eastAsia="Times New Roman" w:hAnsi="Book Antiqua" w:cs="Times New Roman"/>
          <w:b/>
          <w:color w:val="000000"/>
          <w:lang w:eastAsia="es-ES"/>
        </w:rPr>
        <w:t>, 11-14</w:t>
      </w:r>
      <w:r w:rsidR="00262894" w:rsidRPr="00321166">
        <w:rPr>
          <w:rFonts w:ascii="Book Antiqua" w:eastAsia="Times New Roman" w:hAnsi="Book Antiqua" w:cs="Times New Roman"/>
          <w:b/>
          <w:color w:val="000000"/>
          <w:lang w:eastAsia="es-ES"/>
        </w:rPr>
        <w:t>)</w:t>
      </w:r>
      <w:r w:rsidR="0028385A" w:rsidRPr="00321166">
        <w:rPr>
          <w:rFonts w:ascii="Book Antiqua" w:eastAsia="Times New Roman" w:hAnsi="Book Antiqua" w:cs="Times New Roman"/>
          <w:b/>
          <w:color w:val="000000"/>
          <w:lang w:eastAsia="es-ES"/>
        </w:rPr>
        <w:t>.</w:t>
      </w:r>
      <w:r w:rsidR="0028385A" w:rsidRPr="00321166">
        <w:rPr>
          <w:rFonts w:ascii="Book Antiqua" w:eastAsia="Times New Roman" w:hAnsi="Book Antiqua" w:cs="Times New Roman"/>
          <w:color w:val="000000"/>
          <w:lang w:eastAsia="es-ES"/>
        </w:rPr>
        <w:t xml:space="preserve"> </w:t>
      </w:r>
    </w:p>
    <w:p w:rsidR="0060318B" w:rsidRDefault="0028385A" w:rsidP="009910BD">
      <w:pPr>
        <w:shd w:val="clear" w:color="auto" w:fill="FFFFFF"/>
        <w:spacing w:before="225" w:after="225" w:line="240" w:lineRule="auto"/>
        <w:jc w:val="both"/>
        <w:rPr>
          <w:rFonts w:ascii="Book Antiqua" w:eastAsia="Times New Roman" w:hAnsi="Book Antiqua" w:cs="Times New Roman"/>
          <w:lang w:eastAsia="es-ES"/>
        </w:rPr>
      </w:pPr>
      <w:r w:rsidRPr="00321166">
        <w:rPr>
          <w:rFonts w:ascii="Book Antiqua" w:eastAsia="Times New Roman" w:hAnsi="Book Antiqua" w:cs="Times New Roman"/>
          <w:color w:val="000000"/>
          <w:lang w:eastAsia="es-ES"/>
        </w:rPr>
        <w:t>No sabía Pablo de Tarso que XXI siglos después</w:t>
      </w:r>
      <w:r w:rsidR="00E205B7" w:rsidRPr="00321166">
        <w:rPr>
          <w:rFonts w:ascii="Book Antiqua" w:eastAsia="Times New Roman" w:hAnsi="Book Antiqua" w:cs="Times New Roman"/>
          <w:color w:val="000000"/>
          <w:lang w:eastAsia="es-ES"/>
        </w:rPr>
        <w:t xml:space="preserve"> </w:t>
      </w:r>
      <w:r w:rsidRPr="00321166">
        <w:rPr>
          <w:rFonts w:ascii="Book Antiqua" w:eastAsia="Times New Roman" w:hAnsi="Book Antiqua" w:cs="Times New Roman"/>
          <w:color w:val="000000"/>
          <w:lang w:eastAsia="es-ES"/>
        </w:rPr>
        <w:t xml:space="preserve">sus palabras seguirían siendo poco correctas </w:t>
      </w:r>
      <w:r w:rsidR="00E205B7" w:rsidRPr="00321166">
        <w:rPr>
          <w:rFonts w:ascii="Book Antiqua" w:eastAsia="Times New Roman" w:hAnsi="Book Antiqua" w:cs="Times New Roman"/>
          <w:color w:val="000000"/>
          <w:lang w:eastAsia="es-ES"/>
        </w:rPr>
        <w:t xml:space="preserve">y molestas para muchos, pero extraordinariamente actuales </w:t>
      </w:r>
      <w:r w:rsidR="00B114C7" w:rsidRPr="00321166">
        <w:rPr>
          <w:rFonts w:ascii="Book Antiqua" w:eastAsia="Times New Roman" w:hAnsi="Book Antiqua" w:cs="Times New Roman"/>
          <w:color w:val="000000"/>
          <w:lang w:eastAsia="es-ES"/>
        </w:rPr>
        <w:t>dentro de nuestra sociedad re-paganizada</w:t>
      </w:r>
      <w:r w:rsidR="00E205B7" w:rsidRPr="00321166">
        <w:rPr>
          <w:rFonts w:ascii="Book Antiqua" w:eastAsia="Times New Roman" w:hAnsi="Book Antiqua" w:cs="Times New Roman"/>
          <w:color w:val="000000"/>
          <w:lang w:eastAsia="es-ES"/>
        </w:rPr>
        <w:t>..</w:t>
      </w:r>
      <w:r w:rsidR="00B114C7" w:rsidRPr="00321166">
        <w:rPr>
          <w:rFonts w:ascii="Book Antiqua" w:eastAsia="Times New Roman" w:hAnsi="Book Antiqua" w:cs="Times New Roman"/>
          <w:color w:val="000000"/>
          <w:lang w:eastAsia="es-ES"/>
        </w:rPr>
        <w:t>.</w:t>
      </w:r>
      <w:r w:rsidR="0060318B">
        <w:rPr>
          <w:rFonts w:ascii="Book Antiqua" w:eastAsia="Times New Roman" w:hAnsi="Book Antiqua" w:cs="Times New Roman"/>
          <w:color w:val="000000"/>
          <w:lang w:eastAsia="es-ES"/>
        </w:rPr>
        <w:t xml:space="preserve"> </w:t>
      </w:r>
      <w:r w:rsidR="00E205B7" w:rsidRPr="00321166">
        <w:rPr>
          <w:rFonts w:ascii="Book Antiqua" w:eastAsia="Times New Roman" w:hAnsi="Book Antiqua" w:cs="Times New Roman"/>
          <w:lang w:eastAsia="es-ES"/>
        </w:rPr>
        <w:t>Según el pensamiento del apóstol</w:t>
      </w:r>
      <w:r w:rsidR="00DE6EF2" w:rsidRPr="00321166">
        <w:rPr>
          <w:rFonts w:ascii="Book Antiqua" w:eastAsia="Times New Roman" w:hAnsi="Book Antiqua" w:cs="Times New Roman"/>
          <w:lang w:eastAsia="es-ES"/>
        </w:rPr>
        <w:t xml:space="preserve">, </w:t>
      </w:r>
      <w:r w:rsidR="00DE6EF2" w:rsidRPr="00321166">
        <w:rPr>
          <w:rFonts w:ascii="Book Antiqua" w:eastAsia="Times New Roman" w:hAnsi="Book Antiqua" w:cs="Times New Roman"/>
          <w:smallCaps/>
          <w:lang w:eastAsia="es-ES"/>
        </w:rPr>
        <w:t>Adviento</w:t>
      </w:r>
      <w:r w:rsidR="00DE6EF2" w:rsidRPr="00321166">
        <w:rPr>
          <w:rFonts w:ascii="Book Antiqua" w:eastAsia="Times New Roman" w:hAnsi="Book Antiqua" w:cs="Times New Roman"/>
          <w:lang w:eastAsia="es-ES"/>
        </w:rPr>
        <w:t xml:space="preserve"> significa ponerse en pie, despertar, sacudirse del sueño. Con términos como “comilonas, borracheras, amancebamientos y querellas” </w:t>
      </w:r>
      <w:r w:rsidR="00EF0378" w:rsidRPr="00321166">
        <w:rPr>
          <w:rFonts w:ascii="Book Antiqua" w:eastAsia="Times New Roman" w:hAnsi="Book Antiqua" w:cs="Times New Roman"/>
          <w:lang w:eastAsia="es-ES"/>
        </w:rPr>
        <w:t xml:space="preserve">Pablo de Tarso </w:t>
      </w:r>
      <w:r w:rsidR="009910BD" w:rsidRPr="00321166">
        <w:rPr>
          <w:rFonts w:ascii="Book Antiqua" w:eastAsia="Times New Roman" w:hAnsi="Book Antiqua" w:cs="Times New Roman"/>
          <w:lang w:eastAsia="es-ES"/>
        </w:rPr>
        <w:t>expresa</w:t>
      </w:r>
      <w:r w:rsidR="00DE6EF2" w:rsidRPr="00321166">
        <w:rPr>
          <w:rFonts w:ascii="Book Antiqua" w:eastAsia="Times New Roman" w:hAnsi="Book Antiqua" w:cs="Times New Roman"/>
          <w:lang w:eastAsia="es-ES"/>
        </w:rPr>
        <w:t xml:space="preserve"> claramente lo que entiende por </w:t>
      </w:r>
      <w:r w:rsidR="00EF0378" w:rsidRPr="00321166">
        <w:rPr>
          <w:rFonts w:ascii="Book Antiqua" w:eastAsia="Times New Roman" w:hAnsi="Book Antiqua" w:cs="Times New Roman"/>
          <w:lang w:eastAsia="es-ES"/>
        </w:rPr>
        <w:t xml:space="preserve">“noche” y </w:t>
      </w:r>
      <w:r w:rsidR="009910BD" w:rsidRPr="00321166">
        <w:rPr>
          <w:rFonts w:ascii="Book Antiqua" w:eastAsia="Times New Roman" w:hAnsi="Book Antiqua" w:cs="Times New Roman"/>
          <w:lang w:eastAsia="es-ES"/>
        </w:rPr>
        <w:t xml:space="preserve">por </w:t>
      </w:r>
      <w:r w:rsidR="00EF0378" w:rsidRPr="00321166">
        <w:rPr>
          <w:rFonts w:ascii="Book Antiqua" w:eastAsia="Times New Roman" w:hAnsi="Book Antiqua" w:cs="Times New Roman"/>
          <w:lang w:eastAsia="es-ES"/>
        </w:rPr>
        <w:t>“sueño”</w:t>
      </w:r>
      <w:r w:rsidR="009910BD" w:rsidRPr="00321166">
        <w:rPr>
          <w:rFonts w:ascii="Book Antiqua" w:eastAsia="Times New Roman" w:hAnsi="Book Antiqua" w:cs="Times New Roman"/>
          <w:lang w:eastAsia="es-ES"/>
        </w:rPr>
        <w:t>:</w:t>
      </w:r>
      <w:r w:rsidR="00EF0378" w:rsidRPr="00321166">
        <w:rPr>
          <w:rFonts w:ascii="Book Antiqua" w:eastAsia="Times New Roman" w:hAnsi="Book Antiqua" w:cs="Times New Roman"/>
          <w:lang w:eastAsia="es-ES"/>
        </w:rPr>
        <w:t xml:space="preserve"> ese estado en el que no vemos la realidad con claridad y andamos como</w:t>
      </w:r>
      <w:r w:rsidR="002F4935" w:rsidRPr="00321166">
        <w:rPr>
          <w:rFonts w:ascii="Book Antiqua" w:eastAsia="Times New Roman" w:hAnsi="Book Antiqua" w:cs="Times New Roman"/>
          <w:lang w:eastAsia="es-ES"/>
        </w:rPr>
        <w:t xml:space="preserve"> personas</w:t>
      </w:r>
      <w:r w:rsidR="00EF0378" w:rsidRPr="00321166">
        <w:rPr>
          <w:rFonts w:ascii="Book Antiqua" w:eastAsia="Times New Roman" w:hAnsi="Book Antiqua" w:cs="Times New Roman"/>
          <w:lang w:eastAsia="es-ES"/>
        </w:rPr>
        <w:t xml:space="preserve"> entontecidas</w:t>
      </w:r>
      <w:r w:rsidR="002F4935" w:rsidRPr="00321166">
        <w:rPr>
          <w:rFonts w:ascii="Book Antiqua" w:eastAsia="Times New Roman" w:hAnsi="Book Antiqua" w:cs="Times New Roman"/>
          <w:lang w:eastAsia="es-ES"/>
        </w:rPr>
        <w:t>..</w:t>
      </w:r>
      <w:r w:rsidR="00DE6EF2" w:rsidRPr="00321166">
        <w:rPr>
          <w:rFonts w:ascii="Book Antiqua" w:eastAsia="Times New Roman" w:hAnsi="Book Antiqua" w:cs="Times New Roman"/>
          <w:lang w:eastAsia="es-ES"/>
        </w:rPr>
        <w:t xml:space="preserve">. </w:t>
      </w:r>
    </w:p>
    <w:p w:rsidR="00E205B7" w:rsidRPr="00321166" w:rsidRDefault="00EF0378" w:rsidP="009910BD">
      <w:pPr>
        <w:shd w:val="clear" w:color="auto" w:fill="FFFFFF"/>
        <w:spacing w:before="225" w:after="225"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Puede que sea algo mu</w:t>
      </w:r>
      <w:r w:rsidR="00E205B7" w:rsidRPr="00321166">
        <w:rPr>
          <w:rFonts w:ascii="Book Antiqua" w:eastAsia="Times New Roman" w:hAnsi="Book Antiqua" w:cs="Times New Roman"/>
          <w:lang w:eastAsia="es-ES"/>
        </w:rPr>
        <w:t>y actual, pero no es nada nuevo:</w:t>
      </w:r>
      <w:r w:rsidRPr="00321166">
        <w:rPr>
          <w:rFonts w:ascii="Book Antiqua" w:eastAsia="Times New Roman" w:hAnsi="Book Antiqua" w:cs="Times New Roman"/>
          <w:lang w:eastAsia="es-ES"/>
        </w:rPr>
        <w:t xml:space="preserve"> en la antigua Roma ya exi</w:t>
      </w:r>
      <w:r w:rsidR="002F4935" w:rsidRPr="00321166">
        <w:rPr>
          <w:rFonts w:ascii="Book Antiqua" w:eastAsia="Times New Roman" w:hAnsi="Book Antiqua" w:cs="Times New Roman"/>
          <w:lang w:eastAsia="es-ES"/>
        </w:rPr>
        <w:t xml:space="preserve">stían esas diversiones </w:t>
      </w:r>
      <w:r w:rsidR="00B114C7" w:rsidRPr="00321166">
        <w:rPr>
          <w:rFonts w:ascii="Book Antiqua" w:eastAsia="Times New Roman" w:hAnsi="Book Antiqua" w:cs="Times New Roman"/>
          <w:lang w:eastAsia="es-ES"/>
        </w:rPr>
        <w:t>donde se rinde culto a la bestialidad extrema</w:t>
      </w:r>
      <w:r w:rsidR="002F4935" w:rsidRPr="00321166">
        <w:rPr>
          <w:rFonts w:ascii="Book Antiqua" w:eastAsia="Times New Roman" w:hAnsi="Book Antiqua" w:cs="Times New Roman"/>
          <w:lang w:eastAsia="es-ES"/>
        </w:rPr>
        <w:t>. Y m</w:t>
      </w:r>
      <w:r w:rsidRPr="00321166">
        <w:rPr>
          <w:rFonts w:ascii="Book Antiqua" w:eastAsia="Times New Roman" w:hAnsi="Book Antiqua" w:cs="Times New Roman"/>
          <w:lang w:eastAsia="es-ES"/>
        </w:rPr>
        <w:t>ucho antes, en todas las culturas conocidas, los desenfrenos sexuales, l</w:t>
      </w:r>
      <w:r w:rsidR="00DE6EF2" w:rsidRPr="00321166">
        <w:rPr>
          <w:rFonts w:ascii="Book Antiqua" w:eastAsia="Times New Roman" w:hAnsi="Book Antiqua" w:cs="Times New Roman"/>
          <w:lang w:eastAsia="es-ES"/>
        </w:rPr>
        <w:t>as comilonas nocturnas</w:t>
      </w:r>
      <w:r w:rsidRPr="00321166">
        <w:rPr>
          <w:rFonts w:ascii="Book Antiqua" w:eastAsia="Times New Roman" w:hAnsi="Book Antiqua" w:cs="Times New Roman"/>
          <w:lang w:eastAsia="es-ES"/>
        </w:rPr>
        <w:t>, los botellones interminables</w:t>
      </w:r>
      <w:r w:rsidR="00DE6EF2" w:rsidRPr="00321166">
        <w:rPr>
          <w:rFonts w:ascii="Book Antiqua" w:eastAsia="Times New Roman" w:hAnsi="Book Antiqua" w:cs="Times New Roman"/>
          <w:lang w:eastAsia="es-ES"/>
        </w:rPr>
        <w:t>, con todo</w:t>
      </w:r>
      <w:r w:rsidRPr="00321166">
        <w:rPr>
          <w:rFonts w:ascii="Book Antiqua" w:eastAsia="Times New Roman" w:hAnsi="Book Antiqua" w:cs="Times New Roman"/>
          <w:lang w:eastAsia="es-ES"/>
        </w:rPr>
        <w:t xml:space="preserve"> lo que acarrean</w:t>
      </w:r>
      <w:r w:rsidR="00DE6EF2" w:rsidRPr="00321166">
        <w:rPr>
          <w:rFonts w:ascii="Book Antiqua" w:eastAsia="Times New Roman" w:hAnsi="Book Antiqua" w:cs="Times New Roman"/>
          <w:lang w:eastAsia="es-ES"/>
        </w:rPr>
        <w:t>, son la expresión</w:t>
      </w:r>
      <w:r w:rsidR="009910BD" w:rsidRPr="00321166">
        <w:rPr>
          <w:rFonts w:ascii="Book Antiqua" w:eastAsia="Times New Roman" w:hAnsi="Book Antiqua" w:cs="Times New Roman"/>
          <w:lang w:eastAsia="es-ES"/>
        </w:rPr>
        <w:t xml:space="preserve"> brutal</w:t>
      </w:r>
      <w:r w:rsidR="00DE6EF2" w:rsidRPr="00321166">
        <w:rPr>
          <w:rFonts w:ascii="Book Antiqua" w:eastAsia="Times New Roman" w:hAnsi="Book Antiqua" w:cs="Times New Roman"/>
          <w:lang w:eastAsia="es-ES"/>
        </w:rPr>
        <w:t xml:space="preserve"> de lo que significa la </w:t>
      </w:r>
      <w:r w:rsidR="00DE6EF2" w:rsidRPr="00321166">
        <w:rPr>
          <w:rFonts w:ascii="Book Antiqua" w:eastAsia="Times New Roman" w:hAnsi="Book Antiqua" w:cs="Times New Roman"/>
          <w:i/>
          <w:lang w:eastAsia="es-ES"/>
        </w:rPr>
        <w:t>noche</w:t>
      </w:r>
      <w:r w:rsidR="00DE6EF2" w:rsidRPr="00321166">
        <w:rPr>
          <w:rFonts w:ascii="Book Antiqua" w:eastAsia="Times New Roman" w:hAnsi="Book Antiqua" w:cs="Times New Roman"/>
          <w:lang w:eastAsia="es-ES"/>
        </w:rPr>
        <w:t xml:space="preserve"> y el </w:t>
      </w:r>
      <w:r w:rsidR="00DE6EF2" w:rsidRPr="00321166">
        <w:rPr>
          <w:rFonts w:ascii="Book Antiqua" w:eastAsia="Times New Roman" w:hAnsi="Book Antiqua" w:cs="Times New Roman"/>
          <w:i/>
          <w:lang w:eastAsia="es-ES"/>
        </w:rPr>
        <w:t>sueño</w:t>
      </w:r>
      <w:r w:rsidR="00DE6EF2" w:rsidRPr="00321166">
        <w:rPr>
          <w:rFonts w:ascii="Book Antiqua" w:eastAsia="Times New Roman" w:hAnsi="Book Antiqua" w:cs="Times New Roman"/>
          <w:lang w:eastAsia="es-ES"/>
        </w:rPr>
        <w:t xml:space="preserve"> del hombre. </w:t>
      </w:r>
    </w:p>
    <w:p w:rsidR="002F4935" w:rsidRPr="00321166" w:rsidRDefault="00DE6EF2" w:rsidP="009910BD">
      <w:pPr>
        <w:shd w:val="clear" w:color="auto" w:fill="FFFFFF"/>
        <w:spacing w:before="225" w:after="225"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Esos banquetes se convierten para Pablo en imagen del mundo pagano en general que, viviendo de espaldas a la  vocación humana</w:t>
      </w:r>
      <w:r w:rsidR="00EF0378" w:rsidRPr="00321166">
        <w:rPr>
          <w:rFonts w:ascii="Book Antiqua" w:eastAsia="Times New Roman" w:hAnsi="Book Antiqua" w:cs="Times New Roman"/>
          <w:lang w:eastAsia="es-ES"/>
        </w:rPr>
        <w:t xml:space="preserve"> del amor y la concordia, se hunde en lo material y permanece en la oscuridad. ¿</w:t>
      </w:r>
      <w:r w:rsidR="009910BD" w:rsidRPr="00321166">
        <w:rPr>
          <w:rFonts w:ascii="Book Antiqua" w:eastAsia="Times New Roman" w:hAnsi="Book Antiqua" w:cs="Times New Roman"/>
          <w:lang w:eastAsia="es-ES"/>
        </w:rPr>
        <w:t>Mostraba</w:t>
      </w:r>
      <w:r w:rsidR="00EF0378" w:rsidRPr="00321166">
        <w:rPr>
          <w:rFonts w:ascii="Book Antiqua" w:eastAsia="Times New Roman" w:hAnsi="Book Antiqua" w:cs="Times New Roman"/>
          <w:lang w:eastAsia="es-ES"/>
        </w:rPr>
        <w:t xml:space="preserve"> Pablo</w:t>
      </w:r>
      <w:r w:rsidR="009910BD" w:rsidRPr="00321166">
        <w:rPr>
          <w:rFonts w:ascii="Book Antiqua" w:eastAsia="Times New Roman" w:hAnsi="Book Antiqua" w:cs="Times New Roman"/>
          <w:lang w:eastAsia="es-ES"/>
        </w:rPr>
        <w:t>, hace dos mil años,</w:t>
      </w:r>
      <w:r w:rsidRPr="00321166">
        <w:rPr>
          <w:rFonts w:ascii="Book Antiqua" w:eastAsia="Times New Roman" w:hAnsi="Book Antiqua" w:cs="Times New Roman"/>
          <w:lang w:eastAsia="es-ES"/>
        </w:rPr>
        <w:t xml:space="preserve"> </w:t>
      </w:r>
      <w:r w:rsidR="00EF0378" w:rsidRPr="00321166">
        <w:rPr>
          <w:rFonts w:ascii="Book Antiqua" w:eastAsia="Times New Roman" w:hAnsi="Book Antiqua" w:cs="Times New Roman"/>
          <w:lang w:eastAsia="es-ES"/>
        </w:rPr>
        <w:t>el paganismo de nuestra cultura actual? ¿Representa</w:t>
      </w:r>
      <w:r w:rsidR="009910BD" w:rsidRPr="00321166">
        <w:rPr>
          <w:rFonts w:ascii="Book Antiqua" w:eastAsia="Times New Roman" w:hAnsi="Book Antiqua" w:cs="Times New Roman"/>
          <w:lang w:eastAsia="es-ES"/>
        </w:rPr>
        <w:t>n</w:t>
      </w:r>
      <w:r w:rsidR="00EF0378" w:rsidRPr="00321166">
        <w:rPr>
          <w:rFonts w:ascii="Book Antiqua" w:eastAsia="Times New Roman" w:hAnsi="Book Antiqua" w:cs="Times New Roman"/>
          <w:lang w:eastAsia="es-ES"/>
        </w:rPr>
        <w:t xml:space="preserve"> </w:t>
      </w:r>
      <w:r w:rsidR="009910BD" w:rsidRPr="00321166">
        <w:rPr>
          <w:rFonts w:ascii="Book Antiqua" w:eastAsia="Times New Roman" w:hAnsi="Book Antiqua" w:cs="Times New Roman"/>
          <w:lang w:eastAsia="es-ES"/>
        </w:rPr>
        <w:t>sus palabras nuestro</w:t>
      </w:r>
      <w:r w:rsidR="00EF0378" w:rsidRPr="00321166">
        <w:rPr>
          <w:rFonts w:ascii="Book Antiqua" w:eastAsia="Times New Roman" w:hAnsi="Book Antiqua" w:cs="Times New Roman"/>
          <w:lang w:eastAsia="es-ES"/>
        </w:rPr>
        <w:t xml:space="preserve"> modo de estar </w:t>
      </w:r>
      <w:r w:rsidR="009910BD" w:rsidRPr="00321166">
        <w:rPr>
          <w:rFonts w:ascii="Book Antiqua" w:eastAsia="Times New Roman" w:hAnsi="Book Antiqua" w:cs="Times New Roman"/>
          <w:lang w:eastAsia="es-ES"/>
        </w:rPr>
        <w:t xml:space="preserve">ciegos y sordos </w:t>
      </w:r>
      <w:r w:rsidR="00EF0378" w:rsidRPr="00321166">
        <w:rPr>
          <w:rFonts w:ascii="Book Antiqua" w:eastAsia="Times New Roman" w:hAnsi="Book Antiqua" w:cs="Times New Roman"/>
          <w:lang w:eastAsia="es-ES"/>
        </w:rPr>
        <w:t>ante</w:t>
      </w:r>
      <w:r w:rsidR="009910BD" w:rsidRPr="00321166">
        <w:rPr>
          <w:rFonts w:ascii="Book Antiqua" w:eastAsia="Times New Roman" w:hAnsi="Book Antiqua" w:cs="Times New Roman"/>
          <w:lang w:eastAsia="es-ES"/>
        </w:rPr>
        <w:t xml:space="preserve"> las grandes tragedias de nuestro mundo</w:t>
      </w:r>
      <w:r w:rsidR="00EF0378" w:rsidRPr="00321166">
        <w:rPr>
          <w:rFonts w:ascii="Book Antiqua" w:eastAsia="Times New Roman" w:hAnsi="Book Antiqua" w:cs="Times New Roman"/>
          <w:lang w:eastAsia="es-ES"/>
        </w:rPr>
        <w:t xml:space="preserve">: hambre, </w:t>
      </w:r>
      <w:r w:rsidR="009910BD" w:rsidRPr="00321166">
        <w:rPr>
          <w:rFonts w:ascii="Book Antiqua" w:eastAsia="Times New Roman" w:hAnsi="Book Antiqua" w:cs="Times New Roman"/>
          <w:lang w:eastAsia="es-ES"/>
        </w:rPr>
        <w:t xml:space="preserve">violencia contra los más débiles, </w:t>
      </w:r>
      <w:r w:rsidR="00EF0378" w:rsidRPr="00321166">
        <w:rPr>
          <w:rFonts w:ascii="Book Antiqua" w:eastAsia="Times New Roman" w:hAnsi="Book Antiqua" w:cs="Times New Roman"/>
          <w:lang w:eastAsia="es-ES"/>
        </w:rPr>
        <w:t>trata de personas, guerras</w:t>
      </w:r>
      <w:r w:rsidR="00E205B7" w:rsidRPr="00321166">
        <w:rPr>
          <w:rFonts w:ascii="Book Antiqua" w:eastAsia="Times New Roman" w:hAnsi="Book Antiqua" w:cs="Times New Roman"/>
          <w:lang w:eastAsia="es-ES"/>
        </w:rPr>
        <w:t>…</w:t>
      </w:r>
      <w:r w:rsidR="009910BD" w:rsidRPr="00321166">
        <w:rPr>
          <w:rFonts w:ascii="Book Antiqua" w:eastAsia="Times New Roman" w:hAnsi="Book Antiqua" w:cs="Times New Roman"/>
          <w:lang w:eastAsia="es-ES"/>
        </w:rPr>
        <w:t xml:space="preserve">? </w:t>
      </w:r>
    </w:p>
    <w:p w:rsidR="00DE6EF2" w:rsidRPr="00321166" w:rsidRDefault="009910BD" w:rsidP="009910BD">
      <w:pPr>
        <w:shd w:val="clear" w:color="auto" w:fill="FFFFFF"/>
        <w:spacing w:before="225" w:after="225" w:line="240" w:lineRule="auto"/>
        <w:jc w:val="both"/>
        <w:rPr>
          <w:rFonts w:ascii="Book Antiqua" w:eastAsia="Times New Roman" w:hAnsi="Book Antiqua" w:cs="Times New Roman"/>
          <w:lang w:eastAsia="es-ES"/>
        </w:rPr>
      </w:pPr>
      <w:r w:rsidRPr="00321166">
        <w:rPr>
          <w:rFonts w:ascii="Book Antiqua" w:eastAsia="Times New Roman" w:hAnsi="Book Antiqua" w:cs="Times New Roman"/>
          <w:lang w:eastAsia="es-ES"/>
        </w:rPr>
        <w:t>Sin duda, en estas circunstancias, d</w:t>
      </w:r>
      <w:r w:rsidR="00DE6EF2" w:rsidRPr="00321166">
        <w:rPr>
          <w:rFonts w:ascii="Book Antiqua" w:eastAsia="Times New Roman" w:hAnsi="Book Antiqua" w:cs="Times New Roman"/>
          <w:lang w:eastAsia="es-ES"/>
        </w:rPr>
        <w:t xml:space="preserve">espertarse del sueño significa </w:t>
      </w:r>
      <w:r w:rsidRPr="00321166">
        <w:rPr>
          <w:rFonts w:ascii="Book Antiqua" w:eastAsia="Times New Roman" w:hAnsi="Book Antiqua" w:cs="Times New Roman"/>
          <w:lang w:eastAsia="es-ES"/>
        </w:rPr>
        <w:t>revelarse</w:t>
      </w:r>
      <w:r w:rsidR="00DE6EF2" w:rsidRPr="00321166">
        <w:rPr>
          <w:rFonts w:ascii="Book Antiqua" w:eastAsia="Times New Roman" w:hAnsi="Book Antiqua" w:cs="Times New Roman"/>
          <w:lang w:eastAsia="es-ES"/>
        </w:rPr>
        <w:t xml:space="preserve"> contra </w:t>
      </w:r>
      <w:r w:rsidRPr="00321166">
        <w:rPr>
          <w:rFonts w:ascii="Book Antiqua" w:eastAsia="Times New Roman" w:hAnsi="Book Antiqua" w:cs="Times New Roman"/>
          <w:lang w:eastAsia="es-ES"/>
        </w:rPr>
        <w:t xml:space="preserve">la indiferencia </w:t>
      </w:r>
      <w:r w:rsidR="00DE6EF2" w:rsidRPr="00321166">
        <w:rPr>
          <w:rFonts w:ascii="Book Antiqua" w:eastAsia="Times New Roman" w:hAnsi="Book Antiqua" w:cs="Times New Roman"/>
          <w:lang w:eastAsia="es-ES"/>
        </w:rPr>
        <w:t>del mundo y de nuestra época, sacudi</w:t>
      </w:r>
      <w:r w:rsidRPr="00321166">
        <w:rPr>
          <w:rFonts w:ascii="Book Antiqua" w:eastAsia="Times New Roman" w:hAnsi="Book Antiqua" w:cs="Times New Roman"/>
          <w:lang w:eastAsia="es-ES"/>
        </w:rPr>
        <w:t>rnos, con valor</w:t>
      </w:r>
      <w:r w:rsidR="00DE6EF2" w:rsidRPr="00321166">
        <w:rPr>
          <w:rFonts w:ascii="Book Antiqua" w:eastAsia="Times New Roman" w:hAnsi="Book Antiqua" w:cs="Times New Roman"/>
          <w:lang w:eastAsia="es-ES"/>
        </w:rPr>
        <w:t xml:space="preserve">, </w:t>
      </w:r>
      <w:r w:rsidRPr="00321166">
        <w:rPr>
          <w:rFonts w:ascii="Book Antiqua" w:eastAsia="Times New Roman" w:hAnsi="Book Antiqua" w:cs="Times New Roman"/>
          <w:lang w:eastAsia="es-ES"/>
        </w:rPr>
        <w:t xml:space="preserve">del </w:t>
      </w:r>
      <w:r w:rsidR="00DE6EF2" w:rsidRPr="00321166">
        <w:rPr>
          <w:rFonts w:ascii="Book Antiqua" w:eastAsia="Times New Roman" w:hAnsi="Book Antiqua" w:cs="Times New Roman"/>
          <w:lang w:eastAsia="es-ES"/>
        </w:rPr>
        <w:t xml:space="preserve">sueño que nos invita a desentendernos </w:t>
      </w:r>
      <w:r w:rsidRPr="00321166">
        <w:rPr>
          <w:rFonts w:ascii="Book Antiqua" w:eastAsia="Times New Roman" w:hAnsi="Book Antiqua" w:cs="Times New Roman"/>
          <w:lang w:eastAsia="es-ES"/>
        </w:rPr>
        <w:t>de</w:t>
      </w:r>
      <w:r w:rsidR="00DE6EF2" w:rsidRPr="00321166">
        <w:rPr>
          <w:rFonts w:ascii="Book Antiqua" w:eastAsia="Times New Roman" w:hAnsi="Book Antiqua" w:cs="Times New Roman"/>
          <w:lang w:eastAsia="es-ES"/>
        </w:rPr>
        <w:t xml:space="preserve"> nuestra vocación</w:t>
      </w:r>
      <w:r w:rsidRPr="00321166">
        <w:rPr>
          <w:rFonts w:ascii="Book Antiqua" w:eastAsia="Times New Roman" w:hAnsi="Book Antiqua" w:cs="Times New Roman"/>
          <w:lang w:eastAsia="es-ES"/>
        </w:rPr>
        <w:t xml:space="preserve"> humana y divina</w:t>
      </w:r>
      <w:r w:rsidR="00DE6EF2" w:rsidRPr="00321166">
        <w:rPr>
          <w:rFonts w:ascii="Book Antiqua" w:eastAsia="Times New Roman" w:hAnsi="Book Antiqua" w:cs="Times New Roman"/>
          <w:lang w:eastAsia="es-ES"/>
        </w:rPr>
        <w:t xml:space="preserve">. Estar despiertos para </w:t>
      </w:r>
      <w:r w:rsidR="00E205B7" w:rsidRPr="00321166">
        <w:rPr>
          <w:rFonts w:ascii="Book Antiqua" w:eastAsia="Times New Roman" w:hAnsi="Book Antiqua" w:cs="Times New Roman"/>
          <w:lang w:eastAsia="es-ES"/>
        </w:rPr>
        <w:t xml:space="preserve">amar a </w:t>
      </w:r>
      <w:r w:rsidR="00DE6EF2" w:rsidRPr="00321166">
        <w:rPr>
          <w:rFonts w:ascii="Book Antiqua" w:eastAsia="Times New Roman" w:hAnsi="Book Antiqua" w:cs="Times New Roman"/>
          <w:lang w:eastAsia="es-ES"/>
        </w:rPr>
        <w:t xml:space="preserve">Dios y </w:t>
      </w:r>
      <w:r w:rsidR="00E205B7" w:rsidRPr="00321166">
        <w:rPr>
          <w:rFonts w:ascii="Book Antiqua" w:eastAsia="Times New Roman" w:hAnsi="Book Antiqua" w:cs="Times New Roman"/>
          <w:lang w:eastAsia="es-ES"/>
        </w:rPr>
        <w:t>a</w:t>
      </w:r>
      <w:r w:rsidR="00DE6EF2" w:rsidRPr="00321166">
        <w:rPr>
          <w:rFonts w:ascii="Book Antiqua" w:eastAsia="Times New Roman" w:hAnsi="Book Antiqua" w:cs="Times New Roman"/>
          <w:lang w:eastAsia="es-ES"/>
        </w:rPr>
        <w:t xml:space="preserve"> los demás</w:t>
      </w:r>
      <w:r w:rsidR="00E205B7" w:rsidRPr="00321166">
        <w:rPr>
          <w:rFonts w:ascii="Book Antiqua" w:eastAsia="Times New Roman" w:hAnsi="Book Antiqua" w:cs="Times New Roman"/>
          <w:lang w:eastAsia="es-ES"/>
        </w:rPr>
        <w:t>, para prepararle un hospedaje digno y jovial</w:t>
      </w:r>
      <w:r w:rsidR="00DE6EF2" w:rsidRPr="00321166">
        <w:rPr>
          <w:rFonts w:ascii="Book Antiqua" w:eastAsia="Times New Roman" w:hAnsi="Book Antiqua" w:cs="Times New Roman"/>
          <w:lang w:eastAsia="es-ES"/>
        </w:rPr>
        <w:t xml:space="preserve">: he ahí el tipo de vigilancia a la que se refiere el </w:t>
      </w:r>
      <w:r w:rsidR="00DE6EF2" w:rsidRPr="00321166">
        <w:rPr>
          <w:rFonts w:ascii="Book Antiqua" w:eastAsia="Times New Roman" w:hAnsi="Book Antiqua" w:cs="Times New Roman"/>
          <w:smallCaps/>
          <w:lang w:eastAsia="es-ES"/>
        </w:rPr>
        <w:t>Adviento</w:t>
      </w:r>
      <w:r w:rsidR="00DE6EF2" w:rsidRPr="00321166">
        <w:rPr>
          <w:rFonts w:ascii="Book Antiqua" w:eastAsia="Times New Roman" w:hAnsi="Book Antiqua" w:cs="Times New Roman"/>
          <w:lang w:eastAsia="es-ES"/>
        </w:rPr>
        <w:t>, la vigilancia que descubre la luz y pr</w:t>
      </w:r>
      <w:r w:rsidRPr="00321166">
        <w:rPr>
          <w:rFonts w:ascii="Book Antiqua" w:eastAsia="Times New Roman" w:hAnsi="Book Antiqua" w:cs="Times New Roman"/>
          <w:lang w:eastAsia="es-ES"/>
        </w:rPr>
        <w:t>oporciona más claridad al mundo</w:t>
      </w:r>
      <w:r w:rsidR="00DE6EF2" w:rsidRPr="00321166">
        <w:rPr>
          <w:rFonts w:ascii="Book Antiqua" w:eastAsia="Times New Roman" w:hAnsi="Book Antiqua" w:cs="Times New Roman"/>
          <w:lang w:eastAsia="es-ES"/>
        </w:rPr>
        <w:t>.</w:t>
      </w:r>
    </w:p>
    <w:p w:rsidR="0060318B" w:rsidRDefault="0060318B">
      <w:pPr>
        <w:rPr>
          <w:rFonts w:ascii="Book Antiqua" w:eastAsia="Times New Roman" w:hAnsi="Book Antiqua" w:cs="Times New Roman"/>
          <w:b/>
          <w:smallCaps/>
          <w:lang w:eastAsia="es-ES"/>
        </w:rPr>
      </w:pPr>
      <w:r>
        <w:rPr>
          <w:rFonts w:ascii="Book Antiqua" w:eastAsia="Times New Roman" w:hAnsi="Book Antiqua" w:cs="Times New Roman"/>
          <w:b/>
          <w:smallCaps/>
          <w:lang w:eastAsia="es-ES"/>
        </w:rPr>
        <w:br w:type="page"/>
      </w:r>
    </w:p>
    <w:p w:rsidR="00FB2B0C" w:rsidRPr="0060318B" w:rsidRDefault="00693BB0" w:rsidP="0060318B">
      <w:pPr>
        <w:pStyle w:val="Prrafodelista"/>
        <w:numPr>
          <w:ilvl w:val="0"/>
          <w:numId w:val="8"/>
        </w:numPr>
        <w:shd w:val="clear" w:color="auto" w:fill="FFFFFF"/>
        <w:spacing w:before="100" w:beforeAutospacing="1" w:after="100" w:afterAutospacing="1" w:line="240" w:lineRule="auto"/>
        <w:jc w:val="both"/>
        <w:textAlignment w:val="baseline"/>
        <w:rPr>
          <w:rFonts w:ascii="Book Antiqua" w:eastAsia="Times New Roman" w:hAnsi="Book Antiqua" w:cs="Times New Roman"/>
          <w:lang w:eastAsia="es-ES"/>
        </w:rPr>
      </w:pPr>
      <w:r w:rsidRPr="0060318B">
        <w:rPr>
          <w:rFonts w:ascii="Book Antiqua" w:eastAsia="Times New Roman" w:hAnsi="Book Antiqua" w:cs="Times New Roman"/>
          <w:b/>
          <w:smallCaps/>
          <w:lang w:eastAsia="es-ES"/>
        </w:rPr>
        <w:lastRenderedPageBreak/>
        <w:t>M</w:t>
      </w:r>
      <w:r w:rsidR="00FB2B0C" w:rsidRPr="0060318B">
        <w:rPr>
          <w:rFonts w:ascii="Book Antiqua" w:eastAsia="Times New Roman" w:hAnsi="Book Antiqua" w:cs="Times New Roman"/>
          <w:b/>
          <w:smallCaps/>
          <w:lang w:eastAsia="es-ES"/>
        </w:rPr>
        <w:t>aría</w:t>
      </w:r>
      <w:r w:rsidR="00FB2B0C" w:rsidRPr="0060318B">
        <w:rPr>
          <w:rFonts w:ascii="Book Antiqua" w:eastAsia="Times New Roman" w:hAnsi="Book Antiqua" w:cs="Times New Roman"/>
          <w:b/>
          <w:lang w:eastAsia="es-ES"/>
        </w:rPr>
        <w:t xml:space="preserve">, figura </w:t>
      </w:r>
      <w:r w:rsidR="00155754" w:rsidRPr="0060318B">
        <w:rPr>
          <w:rFonts w:ascii="Book Antiqua" w:eastAsia="Times New Roman" w:hAnsi="Book Antiqua" w:cs="Times New Roman"/>
          <w:b/>
          <w:smallCaps/>
          <w:lang w:eastAsia="es-ES"/>
        </w:rPr>
        <w:t>esenci</w:t>
      </w:r>
      <w:r w:rsidR="00FB2B0C" w:rsidRPr="0060318B">
        <w:rPr>
          <w:rFonts w:ascii="Book Antiqua" w:eastAsia="Times New Roman" w:hAnsi="Book Antiqua" w:cs="Times New Roman"/>
          <w:b/>
          <w:smallCaps/>
          <w:lang w:eastAsia="es-ES"/>
        </w:rPr>
        <w:t>al</w:t>
      </w:r>
      <w:r w:rsidR="00FB2B0C" w:rsidRPr="0060318B">
        <w:rPr>
          <w:rFonts w:ascii="Book Antiqua" w:eastAsia="Times New Roman" w:hAnsi="Book Antiqua" w:cs="Times New Roman"/>
          <w:b/>
          <w:lang w:eastAsia="es-ES"/>
        </w:rPr>
        <w:t xml:space="preserve"> del adviento</w:t>
      </w:r>
    </w:p>
    <w:p w:rsidR="001C1072" w:rsidRPr="00321166" w:rsidRDefault="00474F9D" w:rsidP="009910BD">
      <w:pPr>
        <w:shd w:val="clear" w:color="auto" w:fill="FFFFFF"/>
        <w:spacing w:after="0" w:line="240" w:lineRule="auto"/>
        <w:jc w:val="both"/>
        <w:rPr>
          <w:rFonts w:ascii="Book Antiqua" w:hAnsi="Book Antiqua" w:cs="Lucida Sans Unicode"/>
          <w:b/>
          <w:shd w:val="clear" w:color="auto" w:fill="FFFFFF"/>
        </w:rPr>
      </w:pPr>
      <w:r w:rsidRPr="00321166">
        <w:rPr>
          <w:rFonts w:ascii="Book Antiqua" w:hAnsi="Book Antiqua"/>
          <w:noProof/>
          <w:lang w:eastAsia="es-ES"/>
        </w:rPr>
        <w:drawing>
          <wp:anchor distT="0" distB="0" distL="114300" distR="114300" simplePos="0" relativeHeight="251659264" behindDoc="1" locked="0" layoutInCell="1" allowOverlap="1">
            <wp:simplePos x="0" y="0"/>
            <wp:positionH relativeFrom="margin">
              <wp:posOffset>4779010</wp:posOffset>
            </wp:positionH>
            <wp:positionV relativeFrom="paragraph">
              <wp:posOffset>10160</wp:posOffset>
            </wp:positionV>
            <wp:extent cx="1638300" cy="2686050"/>
            <wp:effectExtent l="0" t="0" r="0" b="0"/>
            <wp:wrapTight wrapText="bothSides">
              <wp:wrapPolygon edited="0">
                <wp:start x="753" y="0"/>
                <wp:lineTo x="0" y="613"/>
                <wp:lineTo x="0" y="20528"/>
                <wp:lineTo x="753" y="21447"/>
                <wp:lineTo x="20595" y="21447"/>
                <wp:lineTo x="21349" y="20528"/>
                <wp:lineTo x="21349" y="613"/>
                <wp:lineTo x="20595" y="0"/>
                <wp:lineTo x="753" y="0"/>
              </wp:wrapPolygon>
            </wp:wrapTight>
            <wp:docPr id="1" name="Imagen 1" descr="María Santís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ía Santísima"/>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8300" cy="2686050"/>
                    </a:xfrm>
                    <a:prstGeom prst="rect">
                      <a:avLst/>
                    </a:prstGeom>
                    <a:noFill/>
                    <a:ln>
                      <a:noFill/>
                    </a:ln>
                    <a:effectLst>
                      <a:softEdge rad="127000"/>
                    </a:effectLst>
                  </pic:spPr>
                </pic:pic>
              </a:graphicData>
            </a:graphic>
          </wp:anchor>
        </w:drawing>
      </w:r>
    </w:p>
    <w:p w:rsidR="00474F9D" w:rsidRPr="00321166" w:rsidRDefault="00FB2B0C" w:rsidP="00442E6C">
      <w:pPr>
        <w:shd w:val="clear" w:color="auto" w:fill="FFFFFF"/>
        <w:spacing w:after="0" w:line="240" w:lineRule="auto"/>
        <w:jc w:val="both"/>
        <w:rPr>
          <w:rFonts w:ascii="Book Antiqua" w:hAnsi="Book Antiqua"/>
        </w:rPr>
      </w:pPr>
      <w:r w:rsidRPr="00321166">
        <w:rPr>
          <w:rFonts w:ascii="Book Antiqua" w:hAnsi="Book Antiqua"/>
          <w:smallCaps/>
        </w:rPr>
        <w:t>Adviento</w:t>
      </w:r>
      <w:r w:rsidRPr="00321166">
        <w:rPr>
          <w:rFonts w:ascii="Book Antiqua" w:hAnsi="Book Antiqua"/>
        </w:rPr>
        <w:t xml:space="preserve"> es tiempo propicio pa</w:t>
      </w:r>
      <w:r w:rsidR="00442E6C" w:rsidRPr="00321166">
        <w:rPr>
          <w:rFonts w:ascii="Book Antiqua" w:hAnsi="Book Antiqua"/>
        </w:rPr>
        <w:t>ra aprender el arte de la acogida</w:t>
      </w:r>
      <w:r w:rsidR="00FE2FD3" w:rsidRPr="00321166">
        <w:rPr>
          <w:rFonts w:ascii="Book Antiqua" w:hAnsi="Book Antiqua"/>
        </w:rPr>
        <w:t xml:space="preserve"> esperanzada</w:t>
      </w:r>
      <w:r w:rsidR="0060318B">
        <w:rPr>
          <w:rFonts w:ascii="Book Antiqua" w:hAnsi="Book Antiqua"/>
        </w:rPr>
        <w:t xml:space="preserve"> y gozosa</w:t>
      </w:r>
      <w:r w:rsidR="00474F9D" w:rsidRPr="00321166">
        <w:rPr>
          <w:rFonts w:ascii="Book Antiqua" w:hAnsi="Book Antiqua"/>
        </w:rPr>
        <w:t xml:space="preserve">. Hemos aprendido que el Adviento </w:t>
      </w:r>
      <w:r w:rsidRPr="00321166">
        <w:rPr>
          <w:rFonts w:ascii="Book Antiqua" w:hAnsi="Book Antiqua"/>
        </w:rPr>
        <w:t xml:space="preserve">es siempre </w:t>
      </w:r>
      <w:r w:rsidR="00474F9D" w:rsidRPr="00321166">
        <w:rPr>
          <w:rFonts w:ascii="Book Antiqua" w:hAnsi="Book Antiqua"/>
        </w:rPr>
        <w:t xml:space="preserve">preparación para el </w:t>
      </w:r>
      <w:r w:rsidRPr="00321166">
        <w:rPr>
          <w:rFonts w:ascii="Book Antiqua" w:hAnsi="Book Antiqua"/>
        </w:rPr>
        <w:t xml:space="preserve">encuentro, </w:t>
      </w:r>
      <w:r w:rsidR="00FE2FD3" w:rsidRPr="00321166">
        <w:rPr>
          <w:rFonts w:ascii="Book Antiqua" w:hAnsi="Book Antiqua"/>
        </w:rPr>
        <w:t>conversión</w:t>
      </w:r>
      <w:r w:rsidRPr="00321166">
        <w:rPr>
          <w:rFonts w:ascii="Book Antiqua" w:hAnsi="Book Antiqua"/>
        </w:rPr>
        <w:t xml:space="preserve">, </w:t>
      </w:r>
      <w:r w:rsidR="00474F9D" w:rsidRPr="00321166">
        <w:rPr>
          <w:rFonts w:ascii="Book Antiqua" w:hAnsi="Book Antiqua"/>
        </w:rPr>
        <w:t xml:space="preserve">tiempo </w:t>
      </w:r>
      <w:r w:rsidR="00442E6C" w:rsidRPr="00321166">
        <w:rPr>
          <w:rFonts w:ascii="Book Antiqua" w:hAnsi="Book Antiqua"/>
        </w:rPr>
        <w:t xml:space="preserve">de la </w:t>
      </w:r>
      <w:r w:rsidRPr="00321166">
        <w:rPr>
          <w:rFonts w:ascii="Book Antiqua" w:hAnsi="Book Antiqua"/>
        </w:rPr>
        <w:t>palabra</w:t>
      </w:r>
      <w:r w:rsidR="00442E6C" w:rsidRPr="00321166">
        <w:rPr>
          <w:rFonts w:ascii="Book Antiqua" w:hAnsi="Book Antiqua"/>
        </w:rPr>
        <w:t xml:space="preserve"> que penetra el silencio y lo llena de sentido gozoso. </w:t>
      </w:r>
    </w:p>
    <w:p w:rsidR="00474F9D" w:rsidRPr="00321166" w:rsidRDefault="00474F9D" w:rsidP="00442E6C">
      <w:pPr>
        <w:shd w:val="clear" w:color="auto" w:fill="FFFFFF"/>
        <w:spacing w:after="0" w:line="240" w:lineRule="auto"/>
        <w:jc w:val="both"/>
        <w:rPr>
          <w:rFonts w:ascii="Book Antiqua" w:hAnsi="Book Antiqua"/>
        </w:rPr>
      </w:pPr>
    </w:p>
    <w:p w:rsidR="00693BB0" w:rsidRPr="00321166" w:rsidRDefault="00442E6C" w:rsidP="00442E6C">
      <w:pPr>
        <w:shd w:val="clear" w:color="auto" w:fill="FFFFFF"/>
        <w:spacing w:after="0" w:line="240" w:lineRule="auto"/>
        <w:jc w:val="both"/>
        <w:rPr>
          <w:rFonts w:ascii="Book Antiqua" w:hAnsi="Book Antiqua"/>
        </w:rPr>
      </w:pPr>
      <w:r w:rsidRPr="00321166">
        <w:rPr>
          <w:rFonts w:ascii="Book Antiqua" w:hAnsi="Book Antiqua"/>
        </w:rPr>
        <w:t>María</w:t>
      </w:r>
      <w:r w:rsidR="00474F9D" w:rsidRPr="00321166">
        <w:rPr>
          <w:rFonts w:ascii="Book Antiqua" w:hAnsi="Book Antiqua"/>
        </w:rPr>
        <w:t xml:space="preserve">, sin ser ella misma el centro de este Tiempo litúrgico es, sin duda, la persona que mejor lo expresa y que mejor lo vive y nos enseña a vivirlo. Ella </w:t>
      </w:r>
      <w:r w:rsidRPr="00321166">
        <w:rPr>
          <w:rFonts w:ascii="Book Antiqua" w:hAnsi="Book Antiqua"/>
        </w:rPr>
        <w:t xml:space="preserve">acoge con sencillez y disponibilidad total </w:t>
      </w:r>
      <w:r w:rsidR="00474F9D" w:rsidRPr="00321166">
        <w:rPr>
          <w:rFonts w:ascii="Book Antiqua" w:hAnsi="Book Antiqua"/>
        </w:rPr>
        <w:t>el</w:t>
      </w:r>
      <w:r w:rsidRPr="00321166">
        <w:rPr>
          <w:rFonts w:ascii="Book Antiqua" w:hAnsi="Book Antiqua"/>
        </w:rPr>
        <w:t xml:space="preserve"> actuar de Dios, que la desborda y la inunda de vida</w:t>
      </w:r>
      <w:r w:rsidR="00474F9D" w:rsidRPr="00321166">
        <w:rPr>
          <w:rFonts w:ascii="Book Antiqua" w:hAnsi="Book Antiqua"/>
        </w:rPr>
        <w:t xml:space="preserve"> divina</w:t>
      </w:r>
      <w:r w:rsidRPr="00321166">
        <w:rPr>
          <w:rFonts w:ascii="Book Antiqua" w:hAnsi="Book Antiqua"/>
        </w:rPr>
        <w:t xml:space="preserve">. En sus labios, en sus entrañas, resuena la música de la confianza y </w:t>
      </w:r>
      <w:r w:rsidR="00B114C7" w:rsidRPr="00321166">
        <w:rPr>
          <w:rFonts w:ascii="Book Antiqua" w:hAnsi="Book Antiqua"/>
        </w:rPr>
        <w:t xml:space="preserve">de la entrega, dos actitudes que se traducen en </w:t>
      </w:r>
      <w:r w:rsidRPr="00321166">
        <w:rPr>
          <w:rFonts w:ascii="Book Antiqua" w:hAnsi="Book Antiqua"/>
        </w:rPr>
        <w:t>una palabra que teje todo su ser</w:t>
      </w:r>
      <w:r w:rsidR="00474F9D" w:rsidRPr="00321166">
        <w:rPr>
          <w:rFonts w:ascii="Book Antiqua" w:hAnsi="Book Antiqua"/>
        </w:rPr>
        <w:t>:</w:t>
      </w:r>
      <w:r w:rsidRPr="00321166">
        <w:rPr>
          <w:rFonts w:ascii="Book Antiqua" w:hAnsi="Book Antiqua"/>
        </w:rPr>
        <w:t xml:space="preserve"> “hágase”. </w:t>
      </w:r>
    </w:p>
    <w:p w:rsidR="00693BB0" w:rsidRPr="00321166" w:rsidRDefault="00693BB0" w:rsidP="00442E6C">
      <w:pPr>
        <w:shd w:val="clear" w:color="auto" w:fill="FFFFFF"/>
        <w:spacing w:after="0" w:line="240" w:lineRule="auto"/>
        <w:jc w:val="both"/>
        <w:rPr>
          <w:rFonts w:ascii="Book Antiqua" w:hAnsi="Book Antiqua"/>
        </w:rPr>
      </w:pPr>
    </w:p>
    <w:p w:rsidR="00442E6C" w:rsidRPr="00321166" w:rsidRDefault="00442E6C" w:rsidP="00442E6C">
      <w:pPr>
        <w:shd w:val="clear" w:color="auto" w:fill="FFFFFF"/>
        <w:spacing w:after="0" w:line="240" w:lineRule="auto"/>
        <w:jc w:val="both"/>
        <w:rPr>
          <w:rFonts w:ascii="Book Antiqua" w:hAnsi="Book Antiqua" w:cs="Lucida Sans Unicode"/>
          <w:b/>
          <w:shd w:val="clear" w:color="auto" w:fill="FFFFFF"/>
        </w:rPr>
      </w:pPr>
      <w:r w:rsidRPr="00321166">
        <w:rPr>
          <w:rFonts w:ascii="Book Antiqua" w:hAnsi="Book Antiqua"/>
        </w:rPr>
        <w:t xml:space="preserve">La fe de María pone en camino al Dios Salvador, ella se convierte en la </w:t>
      </w:r>
      <w:r w:rsidRPr="00321166">
        <w:rPr>
          <w:rFonts w:ascii="Book Antiqua" w:hAnsi="Book Antiqua"/>
          <w:i/>
        </w:rPr>
        <w:t>Puerta</w:t>
      </w:r>
      <w:r w:rsidRPr="00321166">
        <w:rPr>
          <w:rFonts w:ascii="Book Antiqua" w:hAnsi="Book Antiqua"/>
        </w:rPr>
        <w:t xml:space="preserve"> de entra</w:t>
      </w:r>
      <w:r w:rsidR="00474F9D" w:rsidRPr="00321166">
        <w:rPr>
          <w:rFonts w:ascii="Book Antiqua" w:hAnsi="Book Antiqua"/>
        </w:rPr>
        <w:t>da</w:t>
      </w:r>
      <w:r w:rsidRPr="00321166">
        <w:rPr>
          <w:rFonts w:ascii="Book Antiqua" w:hAnsi="Book Antiqua"/>
        </w:rPr>
        <w:t xml:space="preserve"> de Dios hacia el pueblo. En ella el Dios que ha escuchado el grito de los pobres y sus lamentos </w:t>
      </w:r>
      <w:r w:rsidRPr="00321166">
        <w:rPr>
          <w:rFonts w:ascii="Book Antiqua" w:hAnsi="Book Antiqua"/>
          <w:b/>
        </w:rPr>
        <w:t>(Ex 3),</w:t>
      </w:r>
      <w:r w:rsidRPr="00321166">
        <w:rPr>
          <w:rFonts w:ascii="Book Antiqua" w:hAnsi="Book Antiqua"/>
        </w:rPr>
        <w:t xml:space="preserve"> el Dios que, cansado de los malos pastores se hace el Pastor de su pueblo </w:t>
      </w:r>
      <w:r w:rsidRPr="00321166">
        <w:rPr>
          <w:rFonts w:ascii="Book Antiqua" w:hAnsi="Book Antiqua"/>
          <w:b/>
        </w:rPr>
        <w:t>(Ez 34)</w:t>
      </w:r>
      <w:r w:rsidRPr="00321166">
        <w:rPr>
          <w:rFonts w:ascii="Book Antiqua" w:hAnsi="Book Antiqua"/>
        </w:rPr>
        <w:t xml:space="preserve"> cumple sus promesas y se hace Presencia liberadora y misericordiosa</w:t>
      </w:r>
      <w:r w:rsidR="00B114C7" w:rsidRPr="00321166">
        <w:rPr>
          <w:rFonts w:ascii="Book Antiqua" w:hAnsi="Book Antiqua"/>
        </w:rPr>
        <w:t xml:space="preserve"> </w:t>
      </w:r>
      <w:r w:rsidR="00B114C7" w:rsidRPr="00321166">
        <w:rPr>
          <w:rFonts w:ascii="Book Antiqua" w:hAnsi="Book Antiqua"/>
          <w:b/>
        </w:rPr>
        <w:t>(</w:t>
      </w:r>
      <w:proofErr w:type="spellStart"/>
      <w:r w:rsidR="00B114C7" w:rsidRPr="00321166">
        <w:rPr>
          <w:rFonts w:ascii="Book Antiqua" w:hAnsi="Book Antiqua"/>
          <w:b/>
        </w:rPr>
        <w:t>Jn</w:t>
      </w:r>
      <w:proofErr w:type="spellEnd"/>
      <w:r w:rsidR="00B114C7" w:rsidRPr="00321166">
        <w:rPr>
          <w:rFonts w:ascii="Book Antiqua" w:hAnsi="Book Antiqua"/>
          <w:b/>
        </w:rPr>
        <w:t xml:space="preserve"> 10)</w:t>
      </w:r>
      <w:r w:rsidRPr="00321166">
        <w:rPr>
          <w:rFonts w:ascii="Book Antiqua" w:hAnsi="Book Antiqua"/>
          <w:b/>
        </w:rPr>
        <w:t xml:space="preserve">. </w:t>
      </w:r>
    </w:p>
    <w:p w:rsidR="00442E6C" w:rsidRPr="00321166" w:rsidRDefault="00442E6C" w:rsidP="009910BD">
      <w:pPr>
        <w:shd w:val="clear" w:color="auto" w:fill="FFFFFF"/>
        <w:spacing w:after="0" w:line="240" w:lineRule="auto"/>
        <w:jc w:val="both"/>
        <w:rPr>
          <w:rFonts w:ascii="Book Antiqua" w:hAnsi="Book Antiqua"/>
        </w:rPr>
      </w:pPr>
    </w:p>
    <w:p w:rsidR="00474F9D" w:rsidRPr="00321166" w:rsidRDefault="00474F9D" w:rsidP="009910BD">
      <w:pPr>
        <w:shd w:val="clear" w:color="auto" w:fill="FFFFFF"/>
        <w:spacing w:after="0" w:line="240" w:lineRule="auto"/>
        <w:jc w:val="both"/>
        <w:rPr>
          <w:rFonts w:ascii="Book Antiqua" w:hAnsi="Book Antiqua"/>
        </w:rPr>
      </w:pPr>
      <w:r w:rsidRPr="00321166">
        <w:rPr>
          <w:rFonts w:ascii="Book Antiqua" w:hAnsi="Book Antiqua"/>
        </w:rPr>
        <w:t>Todo lo que podemos decir de María se nos queda demasiado pobre, corto de expresión</w:t>
      </w:r>
      <w:r w:rsidR="00B114C7" w:rsidRPr="00321166">
        <w:rPr>
          <w:rFonts w:ascii="Book Antiqua" w:hAnsi="Book Antiqua"/>
        </w:rPr>
        <w:t>, aniñado y como sin sentido</w:t>
      </w:r>
      <w:r w:rsidRPr="00321166">
        <w:rPr>
          <w:rFonts w:ascii="Book Antiqua" w:hAnsi="Book Antiqua"/>
        </w:rPr>
        <w:t xml:space="preserve">… Y sin embargo, llega un momento, como este de Adviento, en que no es posible callar nada sobre ella. Las mismas circunstancias de la clausura del Año Jubilar extraordinario de la Misericordia nos empujan a pensar en María y tratar de descubrir en ella lo más profundo del símbolo: </w:t>
      </w:r>
      <w:r w:rsidR="00B114C7" w:rsidRPr="00321166">
        <w:rPr>
          <w:rFonts w:ascii="Book Antiqua" w:hAnsi="Book Antiqua"/>
        </w:rPr>
        <w:t xml:space="preserve">Ver en ella </w:t>
      </w:r>
      <w:r w:rsidRPr="00321166">
        <w:rPr>
          <w:rFonts w:ascii="Book Antiqua" w:hAnsi="Book Antiqua"/>
        </w:rPr>
        <w:t xml:space="preserve">la </w:t>
      </w:r>
      <w:r w:rsidR="00FC7685" w:rsidRPr="00321166">
        <w:rPr>
          <w:rFonts w:ascii="Book Antiqua" w:hAnsi="Book Antiqua"/>
          <w:i/>
        </w:rPr>
        <w:t>p</w:t>
      </w:r>
      <w:r w:rsidRPr="00321166">
        <w:rPr>
          <w:rFonts w:ascii="Book Antiqua" w:hAnsi="Book Antiqua"/>
          <w:i/>
        </w:rPr>
        <w:t>uerta santa</w:t>
      </w:r>
      <w:r w:rsidRPr="00321166">
        <w:rPr>
          <w:rFonts w:ascii="Book Antiqua" w:hAnsi="Book Antiqua"/>
        </w:rPr>
        <w:t xml:space="preserve"> que permite el acceso de la Divinidad a la Humanidad</w:t>
      </w:r>
      <w:r w:rsidR="00B114C7" w:rsidRPr="00321166">
        <w:rPr>
          <w:rFonts w:ascii="Book Antiqua" w:hAnsi="Book Antiqua"/>
        </w:rPr>
        <w:t>, admirar</w:t>
      </w:r>
      <w:r w:rsidR="00FC7685" w:rsidRPr="00321166">
        <w:rPr>
          <w:rFonts w:ascii="Book Antiqua" w:hAnsi="Book Antiqua"/>
        </w:rPr>
        <w:t xml:space="preserve"> y el encuentro místico de ambas realidades, tan distintas y tan iguales, por voluntad de Dios. </w:t>
      </w:r>
    </w:p>
    <w:p w:rsidR="00FC7685" w:rsidRDefault="00FC7685" w:rsidP="009910BD">
      <w:pPr>
        <w:shd w:val="clear" w:color="auto" w:fill="FFFFFF"/>
        <w:spacing w:after="0" w:line="240" w:lineRule="auto"/>
        <w:jc w:val="both"/>
        <w:rPr>
          <w:rFonts w:ascii="Book Antiqua" w:hAnsi="Book Antiqua"/>
        </w:rPr>
      </w:pPr>
    </w:p>
    <w:p w:rsidR="002E4375" w:rsidRPr="00321166" w:rsidRDefault="002E4375" w:rsidP="0060318B">
      <w:pPr>
        <w:pStyle w:val="NormalWeb"/>
        <w:numPr>
          <w:ilvl w:val="0"/>
          <w:numId w:val="10"/>
        </w:numPr>
        <w:shd w:val="clear" w:color="auto" w:fill="FFFFFF" w:themeFill="background1"/>
        <w:spacing w:before="0" w:beforeAutospacing="0" w:after="0" w:afterAutospacing="0" w:line="345" w:lineRule="atLeast"/>
        <w:jc w:val="both"/>
        <w:textAlignment w:val="baseline"/>
        <w:rPr>
          <w:rFonts w:ascii="Book Antiqua" w:hAnsi="Book Antiqua"/>
          <w:b/>
          <w:sz w:val="22"/>
          <w:szCs w:val="22"/>
        </w:rPr>
      </w:pPr>
      <w:r w:rsidRPr="00321166">
        <w:rPr>
          <w:rFonts w:ascii="Book Antiqua" w:hAnsi="Book Antiqua"/>
          <w:b/>
          <w:sz w:val="22"/>
          <w:szCs w:val="22"/>
        </w:rPr>
        <w:t xml:space="preserve">Las </w:t>
      </w:r>
      <w:r w:rsidRPr="00321166">
        <w:rPr>
          <w:rFonts w:ascii="Book Antiqua" w:hAnsi="Book Antiqua"/>
          <w:b/>
          <w:smallCaps/>
          <w:sz w:val="22"/>
          <w:szCs w:val="22"/>
        </w:rPr>
        <w:t>virtudes teologales</w:t>
      </w:r>
      <w:r w:rsidR="0060318B">
        <w:rPr>
          <w:rFonts w:ascii="Book Antiqua" w:hAnsi="Book Antiqua"/>
          <w:b/>
          <w:smallCaps/>
          <w:sz w:val="22"/>
          <w:szCs w:val="22"/>
        </w:rPr>
        <w:t xml:space="preserve"> </w:t>
      </w:r>
      <w:r w:rsidR="0060318B">
        <w:rPr>
          <w:rFonts w:ascii="Book Antiqua" w:hAnsi="Book Antiqua"/>
          <w:b/>
          <w:sz w:val="22"/>
          <w:szCs w:val="22"/>
        </w:rPr>
        <w:t>en el adviento de María</w:t>
      </w:r>
      <w:r w:rsidR="00693BB0" w:rsidRPr="00321166">
        <w:rPr>
          <w:rFonts w:ascii="Book Antiqua" w:hAnsi="Book Antiqua"/>
          <w:b/>
          <w:sz w:val="22"/>
          <w:szCs w:val="22"/>
        </w:rPr>
        <w:t xml:space="preserve"> </w:t>
      </w:r>
    </w:p>
    <w:p w:rsidR="002E4375" w:rsidRPr="00321166" w:rsidRDefault="002E4375" w:rsidP="0060318B">
      <w:pPr>
        <w:pStyle w:val="NormalWeb"/>
        <w:shd w:val="clear" w:color="auto" w:fill="FFFFFF" w:themeFill="background1"/>
        <w:spacing w:before="0" w:beforeAutospacing="0" w:after="0" w:afterAutospacing="0" w:line="345" w:lineRule="atLeast"/>
        <w:jc w:val="both"/>
        <w:textAlignment w:val="baseline"/>
        <w:rPr>
          <w:rFonts w:ascii="Book Antiqua" w:hAnsi="Book Antiqua"/>
          <w:sz w:val="22"/>
          <w:szCs w:val="22"/>
        </w:rPr>
      </w:pPr>
    </w:p>
    <w:p w:rsidR="009D0004" w:rsidRPr="00321166" w:rsidRDefault="009D0004" w:rsidP="0060318B">
      <w:pPr>
        <w:pStyle w:val="NormalWeb"/>
        <w:shd w:val="clear" w:color="auto" w:fill="FFFFFF" w:themeFill="background1"/>
        <w:spacing w:before="0" w:beforeAutospacing="0" w:after="0" w:afterAutospacing="0"/>
        <w:jc w:val="both"/>
        <w:textAlignment w:val="baseline"/>
        <w:rPr>
          <w:rStyle w:val="apple-converted-space"/>
          <w:rFonts w:ascii="Book Antiqua" w:hAnsi="Book Antiqua"/>
          <w:sz w:val="22"/>
          <w:szCs w:val="22"/>
        </w:rPr>
      </w:pPr>
      <w:r w:rsidRPr="00321166">
        <w:rPr>
          <w:rFonts w:ascii="Book Antiqua" w:hAnsi="Book Antiqua"/>
          <w:sz w:val="22"/>
          <w:szCs w:val="22"/>
        </w:rPr>
        <w:t>El Adviento de la Virgen María está marcado por las tres grandes</w:t>
      </w:r>
      <w:r w:rsidRPr="00321166">
        <w:rPr>
          <w:rStyle w:val="apple-converted-space"/>
          <w:rFonts w:ascii="Book Antiqua" w:hAnsi="Book Antiqua"/>
          <w:sz w:val="22"/>
          <w:szCs w:val="22"/>
        </w:rPr>
        <w:t> virtudes teologales; la fe, la esper</w:t>
      </w:r>
      <w:r w:rsidR="00FE2FD3" w:rsidRPr="00321166">
        <w:rPr>
          <w:rStyle w:val="apple-converted-space"/>
          <w:rFonts w:ascii="Book Antiqua" w:hAnsi="Book Antiqua"/>
          <w:sz w:val="22"/>
          <w:szCs w:val="22"/>
        </w:rPr>
        <w:t>anza y el amor. Nuestras C</w:t>
      </w:r>
      <w:r w:rsidRPr="00321166">
        <w:rPr>
          <w:rStyle w:val="apple-converted-space"/>
          <w:rFonts w:ascii="Book Antiqua" w:hAnsi="Book Antiqua"/>
          <w:sz w:val="22"/>
          <w:szCs w:val="22"/>
        </w:rPr>
        <w:t xml:space="preserve">onstituciones y muchos otros documentos congregacionales </w:t>
      </w:r>
      <w:r w:rsidR="00FE2FD3" w:rsidRPr="00321166">
        <w:rPr>
          <w:rStyle w:val="apple-converted-space"/>
          <w:rFonts w:ascii="Book Antiqua" w:hAnsi="Book Antiqua"/>
          <w:sz w:val="22"/>
          <w:szCs w:val="22"/>
        </w:rPr>
        <w:t xml:space="preserve">subrayan con </w:t>
      </w:r>
      <w:r w:rsidRPr="00321166">
        <w:rPr>
          <w:rStyle w:val="apple-converted-space"/>
          <w:rFonts w:ascii="Book Antiqua" w:hAnsi="Book Antiqua"/>
          <w:sz w:val="22"/>
          <w:szCs w:val="22"/>
        </w:rPr>
        <w:t xml:space="preserve">fuerza la idea </w:t>
      </w:r>
      <w:r w:rsidR="00FE2FD3" w:rsidRPr="00321166">
        <w:rPr>
          <w:rStyle w:val="apple-converted-space"/>
          <w:rFonts w:ascii="Book Antiqua" w:hAnsi="Book Antiqua"/>
          <w:sz w:val="22"/>
          <w:szCs w:val="22"/>
        </w:rPr>
        <w:t xml:space="preserve">de </w:t>
      </w:r>
      <w:r w:rsidRPr="00321166">
        <w:rPr>
          <w:rStyle w:val="apple-converted-space"/>
          <w:rFonts w:ascii="Book Antiqua" w:hAnsi="Book Antiqua"/>
          <w:sz w:val="22"/>
          <w:szCs w:val="22"/>
        </w:rPr>
        <w:t>la condición teologal de nuestra vida consagrada, vivida a la luz de estas virtudes que nos unen directamente con Dios.</w:t>
      </w:r>
    </w:p>
    <w:p w:rsidR="009D0004" w:rsidRPr="00321166" w:rsidRDefault="009D0004" w:rsidP="0060318B">
      <w:pPr>
        <w:pStyle w:val="NormalWeb"/>
        <w:shd w:val="clear" w:color="auto" w:fill="FFFFFF" w:themeFill="background1"/>
        <w:spacing w:before="0" w:beforeAutospacing="0" w:after="0" w:afterAutospacing="0"/>
        <w:jc w:val="both"/>
        <w:textAlignment w:val="baseline"/>
        <w:rPr>
          <w:rFonts w:ascii="Book Antiqua" w:hAnsi="Book Antiqua"/>
          <w:i/>
          <w:iCs/>
          <w:color w:val="00AFEF"/>
          <w:spacing w:val="-8"/>
          <w:sz w:val="22"/>
          <w:szCs w:val="22"/>
        </w:rPr>
      </w:pPr>
    </w:p>
    <w:p w:rsidR="009D0004" w:rsidRPr="00321166" w:rsidRDefault="009D0004" w:rsidP="0060318B">
      <w:pPr>
        <w:pStyle w:val="NormalWeb"/>
        <w:shd w:val="clear" w:color="auto" w:fill="FFFFFF" w:themeFill="background1"/>
        <w:spacing w:before="0" w:beforeAutospacing="0" w:after="0" w:afterAutospacing="0"/>
        <w:jc w:val="both"/>
        <w:textAlignment w:val="baseline"/>
        <w:rPr>
          <w:rStyle w:val="Textoennegrita"/>
          <w:rFonts w:ascii="Book Antiqua" w:hAnsi="Book Antiqua"/>
          <w:b w:val="0"/>
          <w:sz w:val="22"/>
          <w:szCs w:val="22"/>
          <w:bdr w:val="none" w:sz="0" w:space="0" w:color="auto" w:frame="1"/>
        </w:rPr>
      </w:pPr>
      <w:r w:rsidRPr="00321166">
        <w:rPr>
          <w:rFonts w:ascii="Book Antiqua" w:hAnsi="Book Antiqua"/>
          <w:sz w:val="22"/>
          <w:szCs w:val="22"/>
        </w:rPr>
        <w:t xml:space="preserve">La Fe es la virtud por la cual creemos firmemente en las verdades que Dios ha revelado, pero más esencialmente en Él. Creer implica </w:t>
      </w:r>
      <w:r w:rsidR="00FE2FD3" w:rsidRPr="00321166">
        <w:rPr>
          <w:rFonts w:ascii="Book Antiqua" w:hAnsi="Book Antiqua"/>
          <w:sz w:val="22"/>
          <w:szCs w:val="22"/>
        </w:rPr>
        <w:t xml:space="preserve">siempre </w:t>
      </w:r>
      <w:r w:rsidRPr="00321166">
        <w:rPr>
          <w:rFonts w:ascii="Book Antiqua" w:hAnsi="Book Antiqua"/>
          <w:sz w:val="22"/>
          <w:szCs w:val="22"/>
        </w:rPr>
        <w:t>una renuncia a lo propio para aceptar la medida de Dios, que</w:t>
      </w:r>
      <w:r w:rsidR="00FE2FD3" w:rsidRPr="00321166">
        <w:rPr>
          <w:rFonts w:ascii="Book Antiqua" w:hAnsi="Book Antiqua"/>
          <w:sz w:val="22"/>
          <w:szCs w:val="22"/>
        </w:rPr>
        <w:t xml:space="preserve"> es infinitamente superior a la nuestra</w:t>
      </w:r>
      <w:r w:rsidRPr="00321166">
        <w:rPr>
          <w:rFonts w:ascii="Book Antiqua" w:hAnsi="Book Antiqua"/>
          <w:sz w:val="22"/>
          <w:szCs w:val="22"/>
        </w:rPr>
        <w:t>. En esto, como en todo lo que se refiere a nuestra vida de cara a Dios, no existe modelo más perfecto para los creyentes que María de Nazaret. Según el Evangelista San Lucas, la vida de la Virgen María se mueve exclusivamente en el ámbito de la fe</w:t>
      </w:r>
      <w:r w:rsidR="00FE2FD3" w:rsidRPr="00321166">
        <w:rPr>
          <w:rFonts w:ascii="Book Antiqua" w:hAnsi="Book Antiqua"/>
          <w:sz w:val="22"/>
          <w:szCs w:val="22"/>
        </w:rPr>
        <w:t xml:space="preserve"> </w:t>
      </w:r>
      <w:r w:rsidR="00FE2FD3" w:rsidRPr="00321166">
        <w:rPr>
          <w:rFonts w:ascii="Book Antiqua" w:hAnsi="Book Antiqua"/>
          <w:b/>
          <w:sz w:val="22"/>
          <w:szCs w:val="22"/>
        </w:rPr>
        <w:t>(</w:t>
      </w:r>
      <w:proofErr w:type="spellStart"/>
      <w:r w:rsidR="00FE2FD3" w:rsidRPr="00321166">
        <w:rPr>
          <w:rFonts w:ascii="Book Antiqua" w:hAnsi="Book Antiqua"/>
          <w:b/>
          <w:sz w:val="22"/>
          <w:szCs w:val="22"/>
        </w:rPr>
        <w:t>Lc</w:t>
      </w:r>
      <w:proofErr w:type="spellEnd"/>
      <w:r w:rsidR="00FE2FD3" w:rsidRPr="00321166">
        <w:rPr>
          <w:rFonts w:ascii="Book Antiqua" w:hAnsi="Book Antiqua"/>
          <w:b/>
          <w:sz w:val="22"/>
          <w:szCs w:val="22"/>
        </w:rPr>
        <w:t xml:space="preserve"> 1-2)</w:t>
      </w:r>
      <w:r w:rsidRPr="00321166">
        <w:rPr>
          <w:rFonts w:ascii="Book Antiqua" w:hAnsi="Book Antiqua"/>
          <w:sz w:val="22"/>
          <w:szCs w:val="22"/>
        </w:rPr>
        <w:t xml:space="preserve">. </w:t>
      </w:r>
      <w:r w:rsidRPr="00321166">
        <w:rPr>
          <w:rStyle w:val="nfasis"/>
          <w:rFonts w:ascii="Book Antiqua" w:hAnsi="Book Antiqua"/>
          <w:bCs/>
          <w:i w:val="0"/>
          <w:sz w:val="22"/>
          <w:szCs w:val="22"/>
          <w:bdr w:val="none" w:sz="0" w:space="0" w:color="auto" w:frame="1"/>
        </w:rPr>
        <w:t>La llamada que María recibe de parte de Dios, es</w:t>
      </w:r>
      <w:r w:rsidR="00627CB4" w:rsidRPr="00321166">
        <w:rPr>
          <w:rStyle w:val="nfasis"/>
          <w:rFonts w:ascii="Book Antiqua" w:hAnsi="Book Antiqua"/>
          <w:bCs/>
          <w:i w:val="0"/>
          <w:sz w:val="22"/>
          <w:szCs w:val="22"/>
          <w:bdr w:val="none" w:sz="0" w:space="0" w:color="auto" w:frame="1"/>
        </w:rPr>
        <w:t xml:space="preserve"> una llamada sentida desde sus pro</w:t>
      </w:r>
      <w:r w:rsidRPr="00321166">
        <w:rPr>
          <w:rStyle w:val="nfasis"/>
          <w:rFonts w:ascii="Book Antiqua" w:hAnsi="Book Antiqua"/>
          <w:bCs/>
          <w:i w:val="0"/>
          <w:sz w:val="22"/>
          <w:szCs w:val="22"/>
          <w:bdr w:val="none" w:sz="0" w:space="0" w:color="auto" w:frame="1"/>
        </w:rPr>
        <w:t>pias entrañas</w:t>
      </w:r>
      <w:r w:rsidR="00627CB4" w:rsidRPr="00321166">
        <w:rPr>
          <w:rStyle w:val="nfasis"/>
          <w:rFonts w:ascii="Book Antiqua" w:hAnsi="Book Antiqua"/>
          <w:bCs/>
          <w:i w:val="0"/>
          <w:sz w:val="22"/>
          <w:szCs w:val="22"/>
          <w:bdr w:val="none" w:sz="0" w:space="0" w:color="auto" w:frame="1"/>
        </w:rPr>
        <w:t xml:space="preserve"> de mujer</w:t>
      </w:r>
      <w:r w:rsidR="00693BB0" w:rsidRPr="00321166">
        <w:rPr>
          <w:rStyle w:val="nfasis"/>
          <w:rFonts w:ascii="Book Antiqua" w:hAnsi="Book Antiqua"/>
          <w:bCs/>
          <w:i w:val="0"/>
          <w:sz w:val="22"/>
          <w:szCs w:val="22"/>
          <w:bdr w:val="none" w:sz="0" w:space="0" w:color="auto" w:frame="1"/>
        </w:rPr>
        <w:t xml:space="preserve"> para entregarse totalmente al Plan de Dios</w:t>
      </w:r>
      <w:r w:rsidR="00627CB4" w:rsidRPr="00321166">
        <w:rPr>
          <w:rStyle w:val="nfasis"/>
          <w:rFonts w:ascii="Book Antiqua" w:hAnsi="Book Antiqua"/>
          <w:bCs/>
          <w:i w:val="0"/>
          <w:sz w:val="22"/>
          <w:szCs w:val="22"/>
          <w:bdr w:val="none" w:sz="0" w:space="0" w:color="auto" w:frame="1"/>
        </w:rPr>
        <w:t>:</w:t>
      </w:r>
      <w:r w:rsidRPr="00321166">
        <w:rPr>
          <w:rStyle w:val="nfasis"/>
          <w:rFonts w:ascii="Book Antiqua" w:hAnsi="Book Antiqua"/>
          <w:bCs/>
          <w:i w:val="0"/>
          <w:sz w:val="22"/>
          <w:szCs w:val="22"/>
          <w:bdr w:val="none" w:sz="0" w:space="0" w:color="auto" w:frame="1"/>
        </w:rPr>
        <w:t xml:space="preserve"> </w:t>
      </w:r>
      <w:r w:rsidRPr="00321166">
        <w:rPr>
          <w:rStyle w:val="nfasis"/>
          <w:rFonts w:ascii="Book Antiqua" w:hAnsi="Book Antiqua"/>
          <w:b/>
          <w:bCs/>
          <w:sz w:val="22"/>
          <w:szCs w:val="22"/>
          <w:bdr w:val="none" w:sz="0" w:space="0" w:color="auto" w:frame="1"/>
        </w:rPr>
        <w:t>“</w:t>
      </w:r>
      <w:r w:rsidR="00627CB4" w:rsidRPr="00321166">
        <w:rPr>
          <w:rStyle w:val="nfasis"/>
          <w:rFonts w:ascii="Book Antiqua" w:hAnsi="Book Antiqua"/>
          <w:b/>
          <w:bCs/>
          <w:sz w:val="22"/>
          <w:szCs w:val="22"/>
          <w:bdr w:val="none" w:sz="0" w:space="0" w:color="auto" w:frame="1"/>
        </w:rPr>
        <w:t>Alégrate, María</w:t>
      </w:r>
      <w:r w:rsidRPr="00321166">
        <w:rPr>
          <w:rStyle w:val="nfasis"/>
          <w:rFonts w:ascii="Book Antiqua" w:hAnsi="Book Antiqua"/>
          <w:b/>
          <w:bCs/>
          <w:sz w:val="22"/>
          <w:szCs w:val="22"/>
          <w:bdr w:val="none" w:sz="0" w:space="0" w:color="auto" w:frame="1"/>
        </w:rPr>
        <w:t>, llena de gracia, el Señor está contigo”</w:t>
      </w:r>
      <w:r w:rsidRPr="00321166">
        <w:rPr>
          <w:rStyle w:val="Textoennegrita"/>
          <w:rFonts w:ascii="Book Antiqua" w:hAnsi="Book Antiqua"/>
          <w:sz w:val="22"/>
          <w:szCs w:val="22"/>
          <w:bdr w:val="none" w:sz="0" w:space="0" w:color="auto" w:frame="1"/>
        </w:rPr>
        <w:t> (</w:t>
      </w:r>
      <w:proofErr w:type="spellStart"/>
      <w:r w:rsidRPr="00321166">
        <w:rPr>
          <w:rStyle w:val="Textoennegrita"/>
          <w:rFonts w:ascii="Book Antiqua" w:hAnsi="Book Antiqua"/>
          <w:sz w:val="22"/>
          <w:szCs w:val="22"/>
          <w:bdr w:val="none" w:sz="0" w:space="0" w:color="auto" w:frame="1"/>
        </w:rPr>
        <w:t>Lc.</w:t>
      </w:r>
      <w:proofErr w:type="spellEnd"/>
      <w:r w:rsidRPr="00321166">
        <w:rPr>
          <w:rStyle w:val="Textoennegrita"/>
          <w:rFonts w:ascii="Book Antiqua" w:hAnsi="Book Antiqua"/>
          <w:sz w:val="22"/>
          <w:szCs w:val="22"/>
          <w:bdr w:val="none" w:sz="0" w:space="0" w:color="auto" w:frame="1"/>
        </w:rPr>
        <w:t xml:space="preserve"> 1,18</w:t>
      </w:r>
      <w:r w:rsidR="00627CB4" w:rsidRPr="00321166">
        <w:rPr>
          <w:rStyle w:val="Textoennegrita"/>
          <w:rFonts w:ascii="Book Antiqua" w:hAnsi="Book Antiqua"/>
          <w:sz w:val="22"/>
          <w:szCs w:val="22"/>
          <w:bdr w:val="none" w:sz="0" w:space="0" w:color="auto" w:frame="1"/>
        </w:rPr>
        <w:t xml:space="preserve">) </w:t>
      </w:r>
      <w:r w:rsidR="00627CB4" w:rsidRPr="00321166">
        <w:rPr>
          <w:rStyle w:val="Textoennegrita"/>
          <w:rFonts w:ascii="Book Antiqua" w:hAnsi="Book Antiqua"/>
          <w:b w:val="0"/>
          <w:sz w:val="22"/>
          <w:szCs w:val="22"/>
          <w:bdr w:val="none" w:sz="0" w:space="0" w:color="auto" w:frame="1"/>
        </w:rPr>
        <w:t xml:space="preserve">requiere de ella una apertura total al Misterio. </w:t>
      </w:r>
    </w:p>
    <w:p w:rsidR="00A53170" w:rsidRPr="00321166" w:rsidRDefault="00A53170" w:rsidP="0060318B">
      <w:pPr>
        <w:pStyle w:val="NormalWeb"/>
        <w:shd w:val="clear" w:color="auto" w:fill="FFFFFF" w:themeFill="background1"/>
        <w:spacing w:before="0" w:beforeAutospacing="0" w:after="0" w:afterAutospacing="0"/>
        <w:jc w:val="both"/>
        <w:textAlignment w:val="baseline"/>
        <w:rPr>
          <w:rFonts w:ascii="Book Antiqua" w:hAnsi="Book Antiqua"/>
          <w:sz w:val="22"/>
          <w:szCs w:val="22"/>
        </w:rPr>
      </w:pPr>
    </w:p>
    <w:p w:rsidR="00693BB0" w:rsidRPr="00321166" w:rsidRDefault="009D0004" w:rsidP="0060318B">
      <w:pPr>
        <w:pStyle w:val="NormalWeb"/>
        <w:shd w:val="clear" w:color="auto" w:fill="FFFFFF" w:themeFill="background1"/>
        <w:spacing w:before="0" w:beforeAutospacing="0" w:after="0" w:afterAutospacing="0"/>
        <w:jc w:val="both"/>
        <w:textAlignment w:val="baseline"/>
        <w:rPr>
          <w:rFonts w:ascii="Book Antiqua" w:hAnsi="Book Antiqua"/>
          <w:sz w:val="22"/>
          <w:szCs w:val="22"/>
        </w:rPr>
      </w:pPr>
      <w:r w:rsidRPr="00321166">
        <w:rPr>
          <w:rFonts w:ascii="Book Antiqua" w:hAnsi="Book Antiqua"/>
          <w:sz w:val="22"/>
          <w:szCs w:val="22"/>
        </w:rPr>
        <w:t>María se turbó ante las palabras</w:t>
      </w:r>
      <w:r w:rsidR="00FE2FD3" w:rsidRPr="00321166">
        <w:rPr>
          <w:rFonts w:ascii="Book Antiqua" w:hAnsi="Book Antiqua"/>
          <w:sz w:val="22"/>
          <w:szCs w:val="22"/>
        </w:rPr>
        <w:t xml:space="preserve"> que le dirige el ángel mensajero</w:t>
      </w:r>
      <w:r w:rsidRPr="00321166">
        <w:rPr>
          <w:rFonts w:ascii="Book Antiqua" w:hAnsi="Book Antiqua"/>
          <w:sz w:val="22"/>
          <w:szCs w:val="22"/>
        </w:rPr>
        <w:t>, porque la invita a darse cuenta de lo privilegiada y lo sublime que e</w:t>
      </w:r>
      <w:r w:rsidR="00E125A6" w:rsidRPr="00321166">
        <w:rPr>
          <w:rFonts w:ascii="Book Antiqua" w:hAnsi="Book Antiqua"/>
          <w:sz w:val="22"/>
          <w:szCs w:val="22"/>
        </w:rPr>
        <w:t>s</w:t>
      </w:r>
      <w:r w:rsidRPr="00321166">
        <w:rPr>
          <w:rFonts w:ascii="Book Antiqua" w:hAnsi="Book Antiqua"/>
          <w:sz w:val="22"/>
          <w:szCs w:val="22"/>
        </w:rPr>
        <w:t xml:space="preserve"> la elección de Dios hacia ella.</w:t>
      </w:r>
      <w:r w:rsidR="00627CB4" w:rsidRPr="00321166">
        <w:rPr>
          <w:rFonts w:ascii="Book Antiqua" w:hAnsi="Book Antiqua"/>
          <w:sz w:val="22"/>
          <w:szCs w:val="22"/>
        </w:rPr>
        <w:t xml:space="preserve"> </w:t>
      </w:r>
      <w:r w:rsidRPr="00321166">
        <w:rPr>
          <w:rStyle w:val="Textoennegrita"/>
          <w:rFonts w:ascii="Book Antiqua" w:hAnsi="Book Antiqua"/>
          <w:b w:val="0"/>
          <w:sz w:val="22"/>
          <w:szCs w:val="22"/>
          <w:bdr w:val="none" w:sz="0" w:space="0" w:color="auto" w:frame="1"/>
        </w:rPr>
        <w:t xml:space="preserve">Solo la fe le permite aceptar lo que el ángel le dice que </w:t>
      </w:r>
      <w:r w:rsidR="00E125A6" w:rsidRPr="00321166">
        <w:rPr>
          <w:rStyle w:val="Textoennegrita"/>
          <w:rFonts w:ascii="Book Antiqua" w:hAnsi="Book Antiqua"/>
          <w:b w:val="0"/>
          <w:sz w:val="22"/>
          <w:szCs w:val="22"/>
          <w:bdr w:val="none" w:sz="0" w:space="0" w:color="auto" w:frame="1"/>
        </w:rPr>
        <w:t xml:space="preserve">entra en </w:t>
      </w:r>
      <w:r w:rsidRPr="00321166">
        <w:rPr>
          <w:rStyle w:val="Textoennegrita"/>
          <w:rFonts w:ascii="Book Antiqua" w:hAnsi="Book Antiqua"/>
          <w:b w:val="0"/>
          <w:sz w:val="22"/>
          <w:szCs w:val="22"/>
          <w:bdr w:val="none" w:sz="0" w:space="0" w:color="auto" w:frame="1"/>
        </w:rPr>
        <w:t>el plan de Dios</w:t>
      </w:r>
      <w:r w:rsidR="00E125A6" w:rsidRPr="00321166">
        <w:rPr>
          <w:rStyle w:val="Textoennegrita"/>
          <w:rFonts w:ascii="Book Antiqua" w:hAnsi="Book Antiqua"/>
          <w:b w:val="0"/>
          <w:sz w:val="22"/>
          <w:szCs w:val="22"/>
          <w:bdr w:val="none" w:sz="0" w:space="0" w:color="auto" w:frame="1"/>
        </w:rPr>
        <w:t>, pero no podría, obviamente entrar en sus propios planes</w:t>
      </w:r>
      <w:r w:rsidR="00627CB4" w:rsidRPr="00321166">
        <w:rPr>
          <w:rStyle w:val="Textoennegrita"/>
          <w:rFonts w:ascii="Book Antiqua" w:hAnsi="Book Antiqua"/>
          <w:b w:val="0"/>
          <w:sz w:val="22"/>
          <w:szCs w:val="22"/>
          <w:bdr w:val="none" w:sz="0" w:space="0" w:color="auto" w:frame="1"/>
        </w:rPr>
        <w:t xml:space="preserve">, </w:t>
      </w:r>
      <w:r w:rsidR="00E125A6" w:rsidRPr="00321166">
        <w:rPr>
          <w:rStyle w:val="Textoennegrita"/>
          <w:rFonts w:ascii="Book Antiqua" w:hAnsi="Book Antiqua"/>
          <w:b w:val="0"/>
          <w:sz w:val="22"/>
          <w:szCs w:val="22"/>
          <w:bdr w:val="none" w:sz="0" w:space="0" w:color="auto" w:frame="1"/>
        </w:rPr>
        <w:t>si bien la fe mantenida por su pueblo hacía que cada mujer del mismo pudiera estar advertida de llegar a ser la “madre del Mesías”, pero, ¿cómo pensar que podría ser ella…?.</w:t>
      </w:r>
      <w:r w:rsidR="00E125A6" w:rsidRPr="00321166">
        <w:rPr>
          <w:rFonts w:ascii="Book Antiqua" w:hAnsi="Book Antiqua"/>
          <w:sz w:val="22"/>
          <w:szCs w:val="22"/>
        </w:rPr>
        <w:t xml:space="preserve"> </w:t>
      </w:r>
    </w:p>
    <w:p w:rsidR="00693BB0" w:rsidRPr="00321166" w:rsidRDefault="00693BB0" w:rsidP="0060318B">
      <w:pPr>
        <w:pStyle w:val="NormalWeb"/>
        <w:shd w:val="clear" w:color="auto" w:fill="FFFFFF" w:themeFill="background1"/>
        <w:spacing w:before="0" w:beforeAutospacing="0" w:after="0" w:afterAutospacing="0"/>
        <w:jc w:val="both"/>
        <w:textAlignment w:val="baseline"/>
        <w:rPr>
          <w:rFonts w:ascii="Book Antiqua" w:hAnsi="Book Antiqua"/>
          <w:sz w:val="22"/>
          <w:szCs w:val="22"/>
        </w:rPr>
      </w:pPr>
    </w:p>
    <w:p w:rsidR="009D0004" w:rsidRPr="00321166" w:rsidRDefault="009D0004" w:rsidP="0060318B">
      <w:pPr>
        <w:pStyle w:val="NormalWeb"/>
        <w:shd w:val="clear" w:color="auto" w:fill="FFFFFF" w:themeFill="background1"/>
        <w:spacing w:before="0" w:beforeAutospacing="0" w:after="0" w:afterAutospacing="0"/>
        <w:jc w:val="both"/>
        <w:textAlignment w:val="baseline"/>
        <w:rPr>
          <w:rStyle w:val="nfasis"/>
          <w:rFonts w:ascii="Book Antiqua" w:hAnsi="Book Antiqua"/>
          <w:sz w:val="22"/>
          <w:szCs w:val="22"/>
          <w:bdr w:val="none" w:sz="0" w:space="0" w:color="auto" w:frame="1"/>
        </w:rPr>
      </w:pPr>
      <w:r w:rsidRPr="00321166">
        <w:rPr>
          <w:rFonts w:ascii="Book Antiqua" w:hAnsi="Book Antiqua"/>
          <w:sz w:val="22"/>
          <w:szCs w:val="22"/>
        </w:rPr>
        <w:lastRenderedPageBreak/>
        <w:t>La pregunta de María: </w:t>
      </w:r>
      <w:r w:rsidRPr="00321166">
        <w:rPr>
          <w:rStyle w:val="nfasis"/>
          <w:rFonts w:ascii="Book Antiqua" w:hAnsi="Book Antiqua"/>
          <w:sz w:val="22"/>
          <w:szCs w:val="22"/>
          <w:bdr w:val="none" w:sz="0" w:space="0" w:color="auto" w:frame="1"/>
        </w:rPr>
        <w:t>“¿y cómo será esto pues no conozco varón?”</w:t>
      </w:r>
      <w:r w:rsidRPr="00321166">
        <w:rPr>
          <w:rFonts w:ascii="Book Antiqua" w:hAnsi="Book Antiqua"/>
          <w:sz w:val="22"/>
          <w:szCs w:val="22"/>
        </w:rPr>
        <w:t xml:space="preserve"> no es una duda, o falta de fe, sino </w:t>
      </w:r>
      <w:r w:rsidR="00627CB4" w:rsidRPr="00321166">
        <w:rPr>
          <w:rFonts w:ascii="Book Antiqua" w:hAnsi="Book Antiqua"/>
          <w:sz w:val="22"/>
          <w:szCs w:val="22"/>
        </w:rPr>
        <w:t xml:space="preserve">la constatación de una realidad. Es imposible para ella llevar a cabo esa misión que se le anuncia. </w:t>
      </w:r>
      <w:r w:rsidR="00E125A6" w:rsidRPr="00321166">
        <w:rPr>
          <w:rFonts w:ascii="Book Antiqua" w:hAnsi="Book Antiqua"/>
          <w:sz w:val="22"/>
          <w:szCs w:val="22"/>
        </w:rPr>
        <w:t>Pero e</w:t>
      </w:r>
      <w:r w:rsidRPr="00321166">
        <w:rPr>
          <w:rFonts w:ascii="Book Antiqua" w:hAnsi="Book Antiqua"/>
          <w:sz w:val="22"/>
          <w:szCs w:val="22"/>
        </w:rPr>
        <w:t>ste camino de la imposibilidad es el que Dios elige para demostrar que en realidad para Él todo es posible.</w:t>
      </w:r>
      <w:r w:rsidR="00380B79">
        <w:rPr>
          <w:rFonts w:ascii="Book Antiqua" w:hAnsi="Book Antiqua"/>
          <w:sz w:val="22"/>
          <w:szCs w:val="22"/>
        </w:rPr>
        <w:t xml:space="preserve"> </w:t>
      </w:r>
      <w:r w:rsidR="00627CB4" w:rsidRPr="00321166">
        <w:rPr>
          <w:rFonts w:ascii="Book Antiqua" w:hAnsi="Book Antiqua"/>
          <w:sz w:val="22"/>
          <w:szCs w:val="22"/>
        </w:rPr>
        <w:t>Por eso su respuesta es como una puerta que se abre totalmente ante una llamada urgente:</w:t>
      </w:r>
      <w:r w:rsidRPr="00321166">
        <w:rPr>
          <w:rStyle w:val="nfasis"/>
          <w:rFonts w:ascii="Book Antiqua" w:hAnsi="Book Antiqua"/>
          <w:sz w:val="22"/>
          <w:szCs w:val="22"/>
          <w:bdr w:val="none" w:sz="0" w:space="0" w:color="auto" w:frame="1"/>
        </w:rPr>
        <w:t xml:space="preserve"> “He aquí la esclava del Señor”</w:t>
      </w:r>
      <w:r w:rsidRPr="00321166">
        <w:rPr>
          <w:rStyle w:val="apple-converted-space"/>
          <w:rFonts w:ascii="Book Antiqua" w:hAnsi="Book Antiqua"/>
          <w:sz w:val="22"/>
          <w:szCs w:val="22"/>
        </w:rPr>
        <w:t> </w:t>
      </w:r>
      <w:r w:rsidRPr="00321166">
        <w:rPr>
          <w:rFonts w:ascii="Book Antiqua" w:hAnsi="Book Antiqua"/>
          <w:sz w:val="22"/>
          <w:szCs w:val="22"/>
        </w:rPr>
        <w:t xml:space="preserve">es una profunda confesión de humildad y obediencia, la confianza total en la palabra de Dios, porque no encontrará obstáculo en </w:t>
      </w:r>
      <w:r w:rsidR="00627CB4" w:rsidRPr="00321166">
        <w:rPr>
          <w:rFonts w:ascii="Book Antiqua" w:hAnsi="Book Antiqua"/>
          <w:sz w:val="22"/>
          <w:szCs w:val="22"/>
        </w:rPr>
        <w:t xml:space="preserve">su corazón. En medio de la natural incomprensión de la razón, María se abre </w:t>
      </w:r>
      <w:r w:rsidRPr="00321166">
        <w:rPr>
          <w:rFonts w:ascii="Book Antiqua" w:hAnsi="Book Antiqua"/>
          <w:sz w:val="22"/>
          <w:szCs w:val="22"/>
        </w:rPr>
        <w:t>para aceptar de mane</w:t>
      </w:r>
      <w:r w:rsidR="00627CB4" w:rsidRPr="00321166">
        <w:rPr>
          <w:rFonts w:ascii="Book Antiqua" w:hAnsi="Book Antiqua"/>
          <w:sz w:val="22"/>
          <w:szCs w:val="22"/>
        </w:rPr>
        <w:t xml:space="preserve">ra absoluta la palabra creadora: </w:t>
      </w:r>
      <w:r w:rsidRPr="00321166">
        <w:rPr>
          <w:rStyle w:val="nfasis"/>
          <w:rFonts w:ascii="Book Antiqua" w:hAnsi="Book Antiqua"/>
          <w:sz w:val="22"/>
          <w:szCs w:val="22"/>
          <w:bdr w:val="none" w:sz="0" w:space="0" w:color="auto" w:frame="1"/>
        </w:rPr>
        <w:t>“la Palabra se hizo carne”</w:t>
      </w:r>
      <w:r w:rsidRPr="00321166">
        <w:rPr>
          <w:rFonts w:ascii="Book Antiqua" w:hAnsi="Book Antiqua"/>
          <w:sz w:val="22"/>
          <w:szCs w:val="22"/>
        </w:rPr>
        <w:t xml:space="preserve">. San Agustín </w:t>
      </w:r>
      <w:r w:rsidR="00627CB4" w:rsidRPr="00321166">
        <w:rPr>
          <w:rFonts w:ascii="Book Antiqua" w:hAnsi="Book Antiqua"/>
          <w:sz w:val="22"/>
          <w:szCs w:val="22"/>
        </w:rPr>
        <w:t>tenía razón cuando advertía que:</w:t>
      </w:r>
      <w:r w:rsidRPr="00321166">
        <w:rPr>
          <w:rStyle w:val="apple-converted-space"/>
          <w:rFonts w:ascii="Book Antiqua" w:hAnsi="Book Antiqua"/>
          <w:sz w:val="22"/>
          <w:szCs w:val="22"/>
        </w:rPr>
        <w:t> </w:t>
      </w:r>
      <w:r w:rsidRPr="00321166">
        <w:rPr>
          <w:rStyle w:val="nfasis"/>
          <w:rFonts w:ascii="Book Antiqua" w:hAnsi="Book Antiqua"/>
          <w:sz w:val="22"/>
          <w:szCs w:val="22"/>
          <w:bdr w:val="none" w:sz="0" w:space="0" w:color="auto" w:frame="1"/>
        </w:rPr>
        <w:t>“Ella concibió primero en su corazón (por la fe) y después en su vientre”.</w:t>
      </w:r>
    </w:p>
    <w:p w:rsidR="00627CB4" w:rsidRPr="00321166" w:rsidRDefault="00627CB4" w:rsidP="0060318B">
      <w:pPr>
        <w:pStyle w:val="NormalWeb"/>
        <w:shd w:val="clear" w:color="auto" w:fill="FFFFFF" w:themeFill="background1"/>
        <w:spacing w:before="0" w:beforeAutospacing="0" w:after="0" w:afterAutospacing="0"/>
        <w:jc w:val="both"/>
        <w:textAlignment w:val="baseline"/>
        <w:rPr>
          <w:rFonts w:ascii="Book Antiqua" w:hAnsi="Book Antiqua"/>
          <w:sz w:val="22"/>
          <w:szCs w:val="22"/>
        </w:rPr>
      </w:pPr>
    </w:p>
    <w:p w:rsidR="009D0004" w:rsidRPr="00321166" w:rsidRDefault="009D0004" w:rsidP="0060318B">
      <w:pPr>
        <w:pStyle w:val="NormalWeb"/>
        <w:shd w:val="clear" w:color="auto" w:fill="FFFFFF" w:themeFill="background1"/>
        <w:spacing w:before="0" w:beforeAutospacing="0" w:after="0" w:afterAutospacing="0"/>
        <w:jc w:val="both"/>
        <w:textAlignment w:val="baseline"/>
        <w:rPr>
          <w:rFonts w:ascii="Book Antiqua" w:hAnsi="Book Antiqua"/>
          <w:sz w:val="22"/>
          <w:szCs w:val="22"/>
        </w:rPr>
      </w:pPr>
      <w:r w:rsidRPr="00321166">
        <w:rPr>
          <w:rStyle w:val="Textoennegrita"/>
          <w:rFonts w:ascii="Book Antiqua" w:hAnsi="Book Antiqua"/>
          <w:b w:val="0"/>
          <w:sz w:val="22"/>
          <w:szCs w:val="22"/>
          <w:bdr w:val="none" w:sz="0" w:space="0" w:color="auto" w:frame="1"/>
        </w:rPr>
        <w:t>Cuando María dijo: </w:t>
      </w:r>
      <w:r w:rsidRPr="00321166">
        <w:rPr>
          <w:rStyle w:val="nfasis"/>
          <w:rFonts w:ascii="Book Antiqua" w:hAnsi="Book Antiqua"/>
          <w:b/>
          <w:bCs/>
          <w:sz w:val="22"/>
          <w:szCs w:val="22"/>
          <w:bdr w:val="none" w:sz="0" w:space="0" w:color="auto" w:frame="1"/>
        </w:rPr>
        <w:t>“Hágase en mí según tu Palabra”</w:t>
      </w:r>
      <w:r w:rsidRPr="00321166">
        <w:rPr>
          <w:rStyle w:val="Textoennegrita"/>
          <w:rFonts w:ascii="Book Antiqua" w:hAnsi="Book Antiqua"/>
          <w:b w:val="0"/>
          <w:sz w:val="22"/>
          <w:szCs w:val="22"/>
          <w:bdr w:val="none" w:sz="0" w:space="0" w:color="auto" w:frame="1"/>
        </w:rPr>
        <w:t>, dio su consentimiento no solo a recibir al Niño, sino a todo lo que conllevaba el ser la Madre del Salvador.</w:t>
      </w:r>
      <w:r w:rsidRPr="00321166">
        <w:rPr>
          <w:rFonts w:ascii="Book Antiqua" w:hAnsi="Book Antiqua"/>
          <w:sz w:val="22"/>
          <w:szCs w:val="22"/>
        </w:rPr>
        <w:t> Este consentimiento de María pone de relieve la calidad excepcional de su acto de fe.</w:t>
      </w:r>
      <w:r w:rsidR="002E4375" w:rsidRPr="00321166">
        <w:rPr>
          <w:rFonts w:ascii="Book Antiqua" w:hAnsi="Book Antiqua"/>
          <w:sz w:val="22"/>
          <w:szCs w:val="22"/>
        </w:rPr>
        <w:t xml:space="preserve"> </w:t>
      </w:r>
      <w:r w:rsidRPr="00321166">
        <w:rPr>
          <w:rFonts w:ascii="Book Antiqua" w:hAnsi="Book Antiqua"/>
          <w:sz w:val="22"/>
          <w:szCs w:val="22"/>
        </w:rPr>
        <w:t>En el</w:t>
      </w:r>
      <w:r w:rsidRPr="00321166">
        <w:rPr>
          <w:rStyle w:val="apple-converted-space"/>
          <w:rFonts w:ascii="Book Antiqua" w:hAnsi="Book Antiqua"/>
          <w:sz w:val="22"/>
          <w:szCs w:val="22"/>
        </w:rPr>
        <w:t> </w:t>
      </w:r>
      <w:r w:rsidR="00627CB4" w:rsidRPr="00321166">
        <w:rPr>
          <w:rStyle w:val="apple-converted-space"/>
          <w:rFonts w:ascii="Book Antiqua" w:hAnsi="Book Antiqua"/>
          <w:sz w:val="22"/>
          <w:szCs w:val="22"/>
        </w:rPr>
        <w:t xml:space="preserve">Cantico del Magníficat </w:t>
      </w:r>
      <w:r w:rsidR="00627CB4" w:rsidRPr="00321166">
        <w:rPr>
          <w:rFonts w:ascii="Book Antiqua" w:hAnsi="Book Antiqua"/>
          <w:sz w:val="22"/>
          <w:szCs w:val="22"/>
        </w:rPr>
        <w:t xml:space="preserve"> I</w:t>
      </w:r>
      <w:r w:rsidRPr="00321166">
        <w:rPr>
          <w:rFonts w:ascii="Book Antiqua" w:hAnsi="Book Antiqua"/>
          <w:sz w:val="22"/>
          <w:szCs w:val="22"/>
        </w:rPr>
        <w:t>sabel dice a la Virgen María:</w:t>
      </w:r>
      <w:r w:rsidRPr="00321166">
        <w:rPr>
          <w:rStyle w:val="apple-converted-space"/>
          <w:rFonts w:ascii="Book Antiqua" w:hAnsi="Book Antiqua"/>
          <w:sz w:val="22"/>
          <w:szCs w:val="22"/>
        </w:rPr>
        <w:t> </w:t>
      </w:r>
      <w:r w:rsidRPr="00321166">
        <w:rPr>
          <w:rStyle w:val="nfasis"/>
          <w:rFonts w:ascii="Book Antiqua" w:hAnsi="Book Antiqua"/>
          <w:sz w:val="22"/>
          <w:szCs w:val="22"/>
          <w:bdr w:val="none" w:sz="0" w:space="0" w:color="auto" w:frame="1"/>
        </w:rPr>
        <w:t>“Bienaventurada por haber creído que se cumplirá lo que te fue anunciado de parte del Señor”</w:t>
      </w:r>
      <w:r w:rsidRPr="00321166">
        <w:rPr>
          <w:rStyle w:val="apple-converted-space"/>
          <w:rFonts w:ascii="Book Antiqua" w:hAnsi="Book Antiqua"/>
          <w:sz w:val="22"/>
          <w:szCs w:val="22"/>
        </w:rPr>
        <w:t> </w:t>
      </w:r>
      <w:r w:rsidR="00674E71" w:rsidRPr="00321166">
        <w:rPr>
          <w:rFonts w:ascii="Book Antiqua" w:hAnsi="Book Antiqua"/>
          <w:b/>
          <w:sz w:val="22"/>
          <w:szCs w:val="22"/>
        </w:rPr>
        <w:t>(</w:t>
      </w:r>
      <w:proofErr w:type="spellStart"/>
      <w:r w:rsidR="00674E71" w:rsidRPr="00321166">
        <w:rPr>
          <w:rFonts w:ascii="Book Antiqua" w:hAnsi="Book Antiqua"/>
          <w:b/>
          <w:sz w:val="22"/>
          <w:szCs w:val="22"/>
        </w:rPr>
        <w:t>Lc.</w:t>
      </w:r>
      <w:proofErr w:type="spellEnd"/>
      <w:r w:rsidR="00674E71" w:rsidRPr="00321166">
        <w:rPr>
          <w:rFonts w:ascii="Book Antiqua" w:hAnsi="Book Antiqua"/>
          <w:b/>
          <w:sz w:val="22"/>
          <w:szCs w:val="22"/>
        </w:rPr>
        <w:t xml:space="preserve"> 2, </w:t>
      </w:r>
      <w:r w:rsidRPr="00321166">
        <w:rPr>
          <w:rFonts w:ascii="Book Antiqua" w:hAnsi="Book Antiqua"/>
          <w:b/>
          <w:sz w:val="22"/>
          <w:szCs w:val="22"/>
        </w:rPr>
        <w:t>45),</w:t>
      </w:r>
      <w:r w:rsidRPr="00321166">
        <w:rPr>
          <w:rFonts w:ascii="Book Antiqua" w:hAnsi="Book Antiqua"/>
          <w:sz w:val="22"/>
          <w:szCs w:val="22"/>
        </w:rPr>
        <w:t xml:space="preserve"> e inmediatamente después María responde a ese reconocimiento de su fe, con el cántico del Magníficat</w:t>
      </w:r>
      <w:r w:rsidR="00674E71" w:rsidRPr="00321166">
        <w:rPr>
          <w:rFonts w:ascii="Book Antiqua" w:hAnsi="Book Antiqua"/>
          <w:sz w:val="22"/>
          <w:szCs w:val="22"/>
        </w:rPr>
        <w:t>, en el que hace una memoria viva de toda la historia de la salvación vivida en relación de amor misericordioso y fiel de Dios con su pueblo y especialmente con ella</w:t>
      </w:r>
      <w:r w:rsidRPr="00321166">
        <w:rPr>
          <w:rFonts w:ascii="Book Antiqua" w:hAnsi="Book Antiqua"/>
          <w:sz w:val="22"/>
          <w:szCs w:val="22"/>
        </w:rPr>
        <w:t>.</w:t>
      </w:r>
    </w:p>
    <w:p w:rsidR="002E4375" w:rsidRPr="00321166" w:rsidRDefault="002E4375" w:rsidP="0060318B">
      <w:pPr>
        <w:pStyle w:val="NormalWeb"/>
        <w:shd w:val="clear" w:color="auto" w:fill="FFFFFF" w:themeFill="background1"/>
        <w:spacing w:before="0" w:beforeAutospacing="0" w:after="0" w:afterAutospacing="0"/>
        <w:jc w:val="both"/>
        <w:textAlignment w:val="baseline"/>
        <w:rPr>
          <w:rStyle w:val="nfasis"/>
          <w:rFonts w:ascii="Book Antiqua" w:hAnsi="Book Antiqua"/>
          <w:b/>
          <w:i w:val="0"/>
          <w:sz w:val="22"/>
          <w:szCs w:val="22"/>
          <w:bdr w:val="none" w:sz="0" w:space="0" w:color="auto" w:frame="1"/>
        </w:rPr>
      </w:pPr>
    </w:p>
    <w:p w:rsidR="00155754" w:rsidRPr="00321166" w:rsidRDefault="00155754" w:rsidP="0060318B">
      <w:pPr>
        <w:pStyle w:val="NormalWeb"/>
        <w:numPr>
          <w:ilvl w:val="0"/>
          <w:numId w:val="10"/>
        </w:numPr>
        <w:shd w:val="clear" w:color="auto" w:fill="FFFFFF" w:themeFill="background1"/>
        <w:spacing w:before="0" w:beforeAutospacing="0" w:after="0" w:afterAutospacing="0"/>
        <w:jc w:val="both"/>
        <w:textAlignment w:val="baseline"/>
        <w:rPr>
          <w:rFonts w:ascii="Book Antiqua" w:hAnsi="Book Antiqua"/>
          <w:b/>
          <w:sz w:val="22"/>
          <w:szCs w:val="22"/>
        </w:rPr>
      </w:pPr>
      <w:r w:rsidRPr="00321166">
        <w:rPr>
          <w:rStyle w:val="nfasis"/>
          <w:rFonts w:ascii="Book Antiqua" w:hAnsi="Book Antiqua"/>
          <w:b/>
          <w:i w:val="0"/>
          <w:sz w:val="22"/>
          <w:szCs w:val="22"/>
          <w:bdr w:val="none" w:sz="0" w:space="0" w:color="auto" w:frame="1"/>
        </w:rPr>
        <w:t xml:space="preserve">La Puerta </w:t>
      </w:r>
      <w:r w:rsidRPr="00321166">
        <w:rPr>
          <w:rStyle w:val="nfasis"/>
          <w:rFonts w:ascii="Book Antiqua" w:hAnsi="Book Antiqua"/>
          <w:b/>
          <w:i w:val="0"/>
          <w:smallCaps/>
          <w:sz w:val="22"/>
          <w:szCs w:val="22"/>
          <w:bdr w:val="none" w:sz="0" w:space="0" w:color="auto" w:frame="1"/>
        </w:rPr>
        <w:t>abierta de la Esperanza</w:t>
      </w:r>
    </w:p>
    <w:p w:rsidR="009D0004" w:rsidRPr="00321166" w:rsidRDefault="009D0004" w:rsidP="0060318B">
      <w:pPr>
        <w:shd w:val="clear" w:color="auto" w:fill="FFFFFF" w:themeFill="background1"/>
        <w:spacing w:after="0" w:line="240" w:lineRule="auto"/>
        <w:jc w:val="both"/>
        <w:rPr>
          <w:rFonts w:ascii="Book Antiqua" w:hAnsi="Book Antiqua"/>
        </w:rPr>
      </w:pPr>
    </w:p>
    <w:p w:rsidR="00155754" w:rsidRPr="00321166" w:rsidRDefault="00155754" w:rsidP="0060318B">
      <w:pPr>
        <w:pStyle w:val="NormalWeb"/>
        <w:shd w:val="clear" w:color="auto" w:fill="FFFFFF" w:themeFill="background1"/>
        <w:spacing w:before="0" w:beforeAutospacing="0" w:after="0" w:afterAutospacing="0"/>
        <w:jc w:val="both"/>
        <w:textAlignment w:val="baseline"/>
        <w:rPr>
          <w:rFonts w:ascii="Book Antiqua" w:hAnsi="Book Antiqua"/>
          <w:bCs/>
          <w:sz w:val="22"/>
          <w:szCs w:val="22"/>
          <w:bdr w:val="none" w:sz="0" w:space="0" w:color="auto" w:frame="1"/>
        </w:rPr>
      </w:pPr>
      <w:r w:rsidRPr="00321166">
        <w:rPr>
          <w:rFonts w:ascii="Book Antiqua" w:hAnsi="Book Antiqua"/>
          <w:sz w:val="22"/>
          <w:szCs w:val="22"/>
        </w:rPr>
        <w:t xml:space="preserve">María es la puerta abierta de la esperanza. Ella abre el Adviento y lo entrega a todos los que están dispuestos para acogerlo. Ya antes de que el arcángel la visitara en Nazaret, María esperaba como fiel israelita, con fe mesiánica, la venida del Redentor. Si las Escrituras nos dicen que Simeón “esperaba la consolación de Israel” y que José de Arimatea “esperaba el reino de Dios”, podemos imaginarnos como María de Nazaret esperaba ardientemente al Mesías. </w:t>
      </w:r>
      <w:r w:rsidRPr="00321166">
        <w:rPr>
          <w:rFonts w:ascii="Book Antiqua" w:hAnsi="Book Antiqua"/>
          <w:bCs/>
          <w:sz w:val="22"/>
          <w:szCs w:val="22"/>
          <w:bdr w:val="none" w:sz="0" w:space="0" w:color="auto" w:frame="1"/>
        </w:rPr>
        <w:t xml:space="preserve">Desde el momento que María dio su consentimiento al anuncio del ángel, </w:t>
      </w:r>
      <w:r w:rsidR="00675DC0">
        <w:rPr>
          <w:rFonts w:ascii="Book Antiqua" w:hAnsi="Book Antiqua"/>
          <w:bCs/>
          <w:sz w:val="22"/>
          <w:szCs w:val="22"/>
          <w:bdr w:val="none" w:sz="0" w:space="0" w:color="auto" w:frame="1"/>
        </w:rPr>
        <w:t>e</w:t>
      </w:r>
      <w:r w:rsidRPr="00321166">
        <w:rPr>
          <w:rFonts w:ascii="Book Antiqua" w:hAnsi="Book Antiqua"/>
          <w:bCs/>
          <w:sz w:val="22"/>
          <w:szCs w:val="22"/>
          <w:bdr w:val="none" w:sz="0" w:space="0" w:color="auto" w:frame="1"/>
        </w:rPr>
        <w:t>lla espera ver con sus propios ojos la plenitud de la promesa hecha por el ángel. La esperanza de María se centra en la Presencia que ella misma porta en su seno.</w:t>
      </w:r>
    </w:p>
    <w:p w:rsidR="00155754" w:rsidRPr="00321166" w:rsidRDefault="00155754" w:rsidP="0060318B">
      <w:pPr>
        <w:pStyle w:val="NormalWeb"/>
        <w:shd w:val="clear" w:color="auto" w:fill="FFFFFF" w:themeFill="background1"/>
        <w:spacing w:before="0" w:beforeAutospacing="0" w:after="0" w:afterAutospacing="0"/>
        <w:jc w:val="both"/>
        <w:textAlignment w:val="baseline"/>
        <w:rPr>
          <w:rFonts w:ascii="Book Antiqua" w:hAnsi="Book Antiqua"/>
          <w:bCs/>
          <w:sz w:val="22"/>
          <w:szCs w:val="22"/>
          <w:bdr w:val="none" w:sz="0" w:space="0" w:color="auto" w:frame="1"/>
        </w:rPr>
      </w:pPr>
    </w:p>
    <w:p w:rsidR="00155754" w:rsidRPr="00321166" w:rsidRDefault="00155754" w:rsidP="0060318B">
      <w:pPr>
        <w:shd w:val="clear" w:color="auto" w:fill="FFFFFF" w:themeFill="background1"/>
        <w:spacing w:after="0" w:line="240" w:lineRule="auto"/>
        <w:jc w:val="both"/>
        <w:textAlignment w:val="baseline"/>
        <w:rPr>
          <w:rFonts w:ascii="Book Antiqua" w:eastAsia="Times New Roman" w:hAnsi="Book Antiqua" w:cs="Times New Roman"/>
          <w:lang w:eastAsia="es-ES"/>
        </w:rPr>
      </w:pPr>
      <w:r w:rsidRPr="00321166">
        <w:rPr>
          <w:rFonts w:ascii="Book Antiqua" w:eastAsia="Times New Roman" w:hAnsi="Book Antiqua" w:cs="Times New Roman"/>
          <w:lang w:eastAsia="es-ES"/>
        </w:rPr>
        <w:t>A partir de aquel momento de la anunciación empezó en María una nueva espera. Ya estaba llena de Dios por dentro; pero quería estarlo también por fuera. Es, imaginamos, la misma situación que viven las mujeres embarazadas a la espera del hijo, pero ¡con cuanta mayor ansiedad María, sabiendo que el suyos era el mismo Hijo del Altísimo…!</w:t>
      </w:r>
      <w:r w:rsidR="002E4375" w:rsidRPr="00321166">
        <w:rPr>
          <w:rFonts w:ascii="Book Antiqua" w:eastAsia="Times New Roman" w:hAnsi="Book Antiqua" w:cs="Times New Roman"/>
          <w:lang w:eastAsia="es-ES"/>
        </w:rPr>
        <w:t xml:space="preserve"> </w:t>
      </w:r>
      <w:r w:rsidRPr="00321166">
        <w:rPr>
          <w:rFonts w:ascii="Book Antiqua" w:eastAsia="Times New Roman" w:hAnsi="Book Antiqua" w:cs="Times New Roman"/>
          <w:lang w:eastAsia="es-ES"/>
        </w:rPr>
        <w:t xml:space="preserve">Por eso María esperaba con tan firme esperanza. Y a medida que se acercaba el día y la hora, aumentaba en María, el ansia y el deseo de la llegada del Mesías. </w:t>
      </w:r>
    </w:p>
    <w:p w:rsidR="00155754" w:rsidRPr="00321166" w:rsidRDefault="00155754" w:rsidP="00675DC0">
      <w:pPr>
        <w:shd w:val="clear" w:color="auto" w:fill="FFFFFF" w:themeFill="background1"/>
        <w:spacing w:after="0" w:line="240" w:lineRule="auto"/>
        <w:ind w:left="720"/>
        <w:jc w:val="both"/>
        <w:textAlignment w:val="baseline"/>
        <w:rPr>
          <w:rFonts w:ascii="Book Antiqua" w:eastAsia="Times New Roman" w:hAnsi="Book Antiqua" w:cs="Times New Roman"/>
          <w:lang w:eastAsia="es-ES"/>
        </w:rPr>
      </w:pPr>
      <w:r w:rsidRPr="00321166">
        <w:rPr>
          <w:rFonts w:ascii="Book Antiqua" w:eastAsia="Times New Roman" w:hAnsi="Book Antiqua" w:cs="Times New Roman"/>
          <w:i/>
          <w:iCs/>
          <w:bdr w:val="none" w:sz="0" w:space="0" w:color="auto" w:frame="1"/>
          <w:lang w:eastAsia="es-ES"/>
        </w:rPr>
        <w:t>“Los fieles, considerando el amor inefable con que la Virgen madre esperó a su Hijo, están invitados a tomarla como modelo y a prepararse a salir al encuentro del Salvador que viene, velando en oración y cantando su alabanza” </w:t>
      </w:r>
      <w:r w:rsidRPr="00321166">
        <w:rPr>
          <w:rFonts w:ascii="Book Antiqua" w:eastAsia="Times New Roman" w:hAnsi="Book Antiqua" w:cs="Times New Roman"/>
          <w:lang w:eastAsia="es-ES"/>
        </w:rPr>
        <w:t>(misal romano, prefacio de Adviento)</w:t>
      </w:r>
      <w:r w:rsidR="00664E94" w:rsidRPr="00321166">
        <w:rPr>
          <w:rFonts w:ascii="Book Antiqua" w:eastAsia="Times New Roman" w:hAnsi="Book Antiqua" w:cs="Times New Roman"/>
          <w:lang w:eastAsia="es-ES"/>
        </w:rPr>
        <w:t>.</w:t>
      </w:r>
    </w:p>
    <w:p w:rsidR="00664E94" w:rsidRPr="00321166" w:rsidRDefault="00664E94" w:rsidP="0060318B">
      <w:pPr>
        <w:shd w:val="clear" w:color="auto" w:fill="FFFFFF" w:themeFill="background1"/>
        <w:spacing w:after="0" w:line="240" w:lineRule="auto"/>
        <w:ind w:left="708"/>
        <w:jc w:val="both"/>
        <w:textAlignment w:val="baseline"/>
        <w:rPr>
          <w:rFonts w:ascii="Book Antiqua" w:eastAsia="Times New Roman" w:hAnsi="Book Antiqua" w:cs="Times New Roman"/>
          <w:lang w:eastAsia="es-ES"/>
        </w:rPr>
      </w:pPr>
    </w:p>
    <w:p w:rsidR="00155754" w:rsidRPr="00321166" w:rsidRDefault="00664E94" w:rsidP="0060318B">
      <w:pPr>
        <w:pStyle w:val="NormalWeb"/>
        <w:numPr>
          <w:ilvl w:val="0"/>
          <w:numId w:val="10"/>
        </w:numPr>
        <w:shd w:val="clear" w:color="auto" w:fill="FFFFFF" w:themeFill="background1"/>
        <w:spacing w:before="0" w:beforeAutospacing="0" w:after="0" w:afterAutospacing="0"/>
        <w:jc w:val="both"/>
        <w:textAlignment w:val="baseline"/>
        <w:rPr>
          <w:rFonts w:ascii="Book Antiqua" w:hAnsi="Book Antiqua"/>
          <w:b/>
          <w:sz w:val="22"/>
          <w:szCs w:val="22"/>
        </w:rPr>
      </w:pPr>
      <w:r w:rsidRPr="00321166">
        <w:rPr>
          <w:rFonts w:ascii="Book Antiqua" w:hAnsi="Book Antiqua"/>
          <w:b/>
          <w:smallCaps/>
          <w:sz w:val="22"/>
          <w:szCs w:val="22"/>
        </w:rPr>
        <w:t>La caridad</w:t>
      </w:r>
      <w:r w:rsidRPr="00321166">
        <w:rPr>
          <w:rFonts w:ascii="Book Antiqua" w:hAnsi="Book Antiqua"/>
          <w:b/>
          <w:sz w:val="22"/>
          <w:szCs w:val="22"/>
        </w:rPr>
        <w:t xml:space="preserve"> de María</w:t>
      </w:r>
      <w:r w:rsidR="00693BB0" w:rsidRPr="00321166">
        <w:rPr>
          <w:rFonts w:ascii="Book Antiqua" w:hAnsi="Book Antiqua"/>
          <w:b/>
          <w:sz w:val="22"/>
          <w:szCs w:val="22"/>
        </w:rPr>
        <w:t xml:space="preserve"> es Adviento vivo</w:t>
      </w:r>
    </w:p>
    <w:p w:rsidR="00155754" w:rsidRPr="00321166" w:rsidRDefault="00155754" w:rsidP="0060318B">
      <w:pPr>
        <w:pStyle w:val="NormalWeb"/>
        <w:shd w:val="clear" w:color="auto" w:fill="FFFFFF" w:themeFill="background1"/>
        <w:spacing w:before="0" w:beforeAutospacing="0" w:after="0" w:afterAutospacing="0"/>
        <w:jc w:val="both"/>
        <w:textAlignment w:val="baseline"/>
        <w:rPr>
          <w:rFonts w:ascii="Book Antiqua" w:hAnsi="Book Antiqua"/>
          <w:sz w:val="22"/>
          <w:szCs w:val="22"/>
        </w:rPr>
      </w:pPr>
    </w:p>
    <w:p w:rsidR="00155754" w:rsidRPr="00321166" w:rsidRDefault="00155754" w:rsidP="0060318B">
      <w:pPr>
        <w:shd w:val="clear" w:color="auto" w:fill="FFFFFF" w:themeFill="background1"/>
        <w:spacing w:after="0" w:line="240" w:lineRule="auto"/>
        <w:jc w:val="both"/>
        <w:textAlignment w:val="baseline"/>
        <w:rPr>
          <w:rFonts w:ascii="Book Antiqua" w:eastAsia="Times New Roman" w:hAnsi="Book Antiqua" w:cs="Times New Roman"/>
          <w:lang w:eastAsia="es-ES"/>
        </w:rPr>
      </w:pPr>
      <w:r w:rsidRPr="00321166">
        <w:rPr>
          <w:rFonts w:ascii="Book Antiqua" w:eastAsia="Times New Roman" w:hAnsi="Book Antiqua" w:cs="Times New Roman"/>
          <w:lang w:eastAsia="es-ES"/>
        </w:rPr>
        <w:t xml:space="preserve">La espera de María está llena de </w:t>
      </w:r>
      <w:r w:rsidRPr="00321166">
        <w:rPr>
          <w:rFonts w:ascii="Book Antiqua" w:eastAsia="Times New Roman" w:hAnsi="Book Antiqua" w:cs="Times New Roman"/>
          <w:i/>
          <w:lang w:eastAsia="es-ES"/>
        </w:rPr>
        <w:t>amor de caridad</w:t>
      </w:r>
      <w:r w:rsidRPr="00321166">
        <w:rPr>
          <w:rFonts w:ascii="Book Antiqua" w:eastAsia="Times New Roman" w:hAnsi="Book Antiqua" w:cs="Times New Roman"/>
          <w:lang w:eastAsia="es-ES"/>
        </w:rPr>
        <w:t>: de deseos de entrega. No era egoísta, no se basaba en la expectación de su hijo,</w:t>
      </w:r>
      <w:r w:rsidR="000D3624" w:rsidRPr="00321166">
        <w:rPr>
          <w:rFonts w:ascii="Book Antiqua" w:eastAsia="Times New Roman" w:hAnsi="Book Antiqua" w:cs="Times New Roman"/>
          <w:lang w:eastAsia="es-ES"/>
        </w:rPr>
        <w:t xml:space="preserve"> simplemente,</w:t>
      </w:r>
      <w:r w:rsidRPr="00321166">
        <w:rPr>
          <w:rFonts w:ascii="Book Antiqua" w:eastAsia="Times New Roman" w:hAnsi="Book Antiqua" w:cs="Times New Roman"/>
          <w:lang w:eastAsia="es-ES"/>
        </w:rPr>
        <w:t xml:space="preserve"> sino </w:t>
      </w:r>
      <w:r w:rsidR="000D3624" w:rsidRPr="00321166">
        <w:rPr>
          <w:rFonts w:ascii="Book Antiqua" w:eastAsia="Times New Roman" w:hAnsi="Book Antiqua" w:cs="Times New Roman"/>
          <w:lang w:eastAsia="es-ES"/>
        </w:rPr>
        <w:t xml:space="preserve">de la llegada al mundo </w:t>
      </w:r>
      <w:r w:rsidRPr="00321166">
        <w:rPr>
          <w:rFonts w:ascii="Book Antiqua" w:eastAsia="Times New Roman" w:hAnsi="Book Antiqua" w:cs="Times New Roman"/>
          <w:lang w:eastAsia="es-ES"/>
        </w:rPr>
        <w:t>del</w:t>
      </w:r>
      <w:r w:rsidR="00664E94" w:rsidRPr="00321166">
        <w:rPr>
          <w:rFonts w:ascii="Book Antiqua" w:eastAsia="Times New Roman" w:hAnsi="Book Antiqua" w:cs="Times New Roman"/>
          <w:lang w:eastAsia="es-ES"/>
        </w:rPr>
        <w:t xml:space="preserve"> Mesías</w:t>
      </w:r>
      <w:r w:rsidR="000D3624" w:rsidRPr="00321166">
        <w:rPr>
          <w:rFonts w:ascii="Book Antiqua" w:eastAsia="Times New Roman" w:hAnsi="Book Antiqua" w:cs="Times New Roman"/>
          <w:lang w:eastAsia="es-ES"/>
        </w:rPr>
        <w:t xml:space="preserve"> tan esperado de generación en generación</w:t>
      </w:r>
      <w:r w:rsidR="00664E94" w:rsidRPr="00321166">
        <w:rPr>
          <w:rFonts w:ascii="Book Antiqua" w:eastAsia="Times New Roman" w:hAnsi="Book Antiqua" w:cs="Times New Roman"/>
          <w:lang w:eastAsia="es-ES"/>
        </w:rPr>
        <w:t xml:space="preserve">, el Salvador del mundo. </w:t>
      </w:r>
      <w:r w:rsidR="000D3624" w:rsidRPr="00321166">
        <w:rPr>
          <w:rFonts w:ascii="Book Antiqua" w:eastAsia="Times New Roman" w:hAnsi="Book Antiqua" w:cs="Times New Roman"/>
          <w:lang w:eastAsia="es-ES"/>
        </w:rPr>
        <w:t>D</w:t>
      </w:r>
      <w:r w:rsidRPr="00321166">
        <w:rPr>
          <w:rFonts w:ascii="Book Antiqua" w:eastAsia="Times New Roman" w:hAnsi="Book Antiqua" w:cs="Times New Roman"/>
          <w:lang w:eastAsia="es-ES"/>
        </w:rPr>
        <w:t>esde el principio hasta el final, </w:t>
      </w:r>
      <w:r w:rsidRPr="00321166">
        <w:rPr>
          <w:rFonts w:ascii="Book Antiqua" w:eastAsia="Times New Roman" w:hAnsi="Book Antiqua" w:cs="Times New Roman"/>
          <w:bCs/>
          <w:bdr w:val="none" w:sz="0" w:space="0" w:color="auto" w:frame="1"/>
          <w:lang w:eastAsia="es-ES"/>
        </w:rPr>
        <w:t>María tendrá siempre una disposición interior de caridad y pobreza: nunca poseyendo al hijo sino entregándolo</w:t>
      </w:r>
      <w:r w:rsidRPr="00321166">
        <w:rPr>
          <w:rFonts w:ascii="Book Antiqua" w:eastAsia="Times New Roman" w:hAnsi="Book Antiqua" w:cs="Times New Roman"/>
          <w:lang w:eastAsia="es-ES"/>
        </w:rPr>
        <w:t xml:space="preserve">. Ella es consciente que el Hijo de Dios vendrá para el mundo y no para que ella </w:t>
      </w:r>
      <w:r w:rsidR="000D3624" w:rsidRPr="00321166">
        <w:rPr>
          <w:rFonts w:ascii="Book Antiqua" w:eastAsia="Times New Roman" w:hAnsi="Book Antiqua" w:cs="Times New Roman"/>
          <w:lang w:eastAsia="es-ES"/>
        </w:rPr>
        <w:t>se lo apropie, lo goce y lo disfrute..</w:t>
      </w:r>
      <w:r w:rsidRPr="00321166">
        <w:rPr>
          <w:rFonts w:ascii="Book Antiqua" w:eastAsia="Times New Roman" w:hAnsi="Book Antiqua" w:cs="Times New Roman"/>
          <w:lang w:eastAsia="es-ES"/>
        </w:rPr>
        <w:t>.</w:t>
      </w:r>
      <w:r w:rsidR="00A53170" w:rsidRPr="00321166">
        <w:rPr>
          <w:rFonts w:ascii="Book Antiqua" w:eastAsia="Times New Roman" w:hAnsi="Book Antiqua" w:cs="Times New Roman"/>
          <w:lang w:eastAsia="es-ES"/>
        </w:rPr>
        <w:t xml:space="preserve"> Muy bien decía nuestro Fundador que “el alma de María se alimentaba de amor”, pues en ella el amor prevalecía siempre.</w:t>
      </w:r>
    </w:p>
    <w:p w:rsidR="000D3624" w:rsidRPr="00321166" w:rsidRDefault="000D3624" w:rsidP="0060318B">
      <w:pPr>
        <w:shd w:val="clear" w:color="auto" w:fill="FFFFFF" w:themeFill="background1"/>
        <w:spacing w:after="0" w:line="240" w:lineRule="auto"/>
        <w:jc w:val="both"/>
        <w:textAlignment w:val="baseline"/>
        <w:rPr>
          <w:rFonts w:ascii="Book Antiqua" w:eastAsia="Times New Roman" w:hAnsi="Book Antiqua" w:cs="Times New Roman"/>
          <w:lang w:eastAsia="es-ES"/>
        </w:rPr>
      </w:pPr>
    </w:p>
    <w:p w:rsidR="002E4375" w:rsidRPr="00321166" w:rsidRDefault="000D3624" w:rsidP="0060318B">
      <w:pPr>
        <w:shd w:val="clear" w:color="auto" w:fill="FFFFFF" w:themeFill="background1"/>
        <w:spacing w:after="0" w:line="240" w:lineRule="auto"/>
        <w:jc w:val="both"/>
        <w:textAlignment w:val="baseline"/>
        <w:rPr>
          <w:rStyle w:val="Textoennegrita"/>
          <w:rFonts w:ascii="Book Antiqua" w:hAnsi="Book Antiqua"/>
          <w:b w:val="0"/>
          <w:bdr w:val="none" w:sz="0" w:space="0" w:color="auto" w:frame="1"/>
        </w:rPr>
      </w:pPr>
      <w:r w:rsidRPr="00321166">
        <w:rPr>
          <w:rStyle w:val="Textoennegrita"/>
          <w:rFonts w:ascii="Book Antiqua" w:hAnsi="Book Antiqua"/>
          <w:b w:val="0"/>
          <w:bdr w:val="none" w:sz="0" w:space="0" w:color="auto" w:frame="1"/>
        </w:rPr>
        <w:t xml:space="preserve">La puerta del Adviento que es María, es también una puerta abierta a todo lo que la encarnación del Hijo de Dios supone: preparación al sufrimiento, una preparación para el rechazo, el establo, la vida </w:t>
      </w:r>
      <w:r w:rsidRPr="00321166">
        <w:rPr>
          <w:rStyle w:val="Textoennegrita"/>
          <w:rFonts w:ascii="Book Antiqua" w:hAnsi="Book Antiqua"/>
          <w:b w:val="0"/>
          <w:bdr w:val="none" w:sz="0" w:space="0" w:color="auto" w:frame="1"/>
        </w:rPr>
        <w:lastRenderedPageBreak/>
        <w:t xml:space="preserve">en pobreza, afrontando el martirio de los inocentes, y huyendo a Egipto para salvarle, sin saber cuándo regresarían, afrontando la perdida de Jesús en el templo hasta encontrarlo, sin comprender del todo sus palabras ni su manera de actuar; preparación para la separación a la hora de comenzar Jesús su vida pública, para recorrer al lado de su hijo el camino </w:t>
      </w:r>
      <w:r w:rsidR="002E4375" w:rsidRPr="00321166">
        <w:rPr>
          <w:rStyle w:val="Textoennegrita"/>
          <w:rFonts w:ascii="Book Antiqua" w:hAnsi="Book Antiqua"/>
          <w:b w:val="0"/>
          <w:bdr w:val="none" w:sz="0" w:space="0" w:color="auto" w:frame="1"/>
        </w:rPr>
        <w:t>del discipulado y de la cruz; preparación</w:t>
      </w:r>
      <w:r w:rsidRPr="00321166">
        <w:rPr>
          <w:rStyle w:val="Textoennegrita"/>
          <w:rFonts w:ascii="Book Antiqua" w:hAnsi="Book Antiqua"/>
          <w:b w:val="0"/>
          <w:bdr w:val="none" w:sz="0" w:space="0" w:color="auto" w:frame="1"/>
        </w:rPr>
        <w:t xml:space="preserve"> para esperar la R</w:t>
      </w:r>
      <w:r w:rsidR="002E4375" w:rsidRPr="00321166">
        <w:rPr>
          <w:rStyle w:val="Textoennegrita"/>
          <w:rFonts w:ascii="Book Antiqua" w:hAnsi="Book Antiqua"/>
          <w:b w:val="0"/>
          <w:bdr w:val="none" w:sz="0" w:space="0" w:color="auto" w:frame="1"/>
        </w:rPr>
        <w:t>esurrección, para separarse de é</w:t>
      </w:r>
      <w:r w:rsidRPr="00321166">
        <w:rPr>
          <w:rStyle w:val="Textoennegrita"/>
          <w:rFonts w:ascii="Book Antiqua" w:hAnsi="Book Antiqua"/>
          <w:b w:val="0"/>
          <w:bdr w:val="none" w:sz="0" w:space="0" w:color="auto" w:frame="1"/>
        </w:rPr>
        <w:t>l en su Ascensión y esperar por el momento en que se reunieran en el cielo.</w:t>
      </w:r>
      <w:r w:rsidR="002E4375" w:rsidRPr="00321166">
        <w:rPr>
          <w:rStyle w:val="Textoennegrita"/>
          <w:rFonts w:ascii="Book Antiqua" w:hAnsi="Book Antiqua"/>
          <w:b w:val="0"/>
          <w:bdr w:val="none" w:sz="0" w:space="0" w:color="auto" w:frame="1"/>
        </w:rPr>
        <w:t xml:space="preserve"> </w:t>
      </w:r>
    </w:p>
    <w:p w:rsidR="002E4375" w:rsidRPr="00321166" w:rsidRDefault="002E4375" w:rsidP="0060318B">
      <w:pPr>
        <w:shd w:val="clear" w:color="auto" w:fill="FFFFFF" w:themeFill="background1"/>
        <w:spacing w:after="0" w:line="240" w:lineRule="auto"/>
        <w:jc w:val="both"/>
        <w:textAlignment w:val="baseline"/>
        <w:rPr>
          <w:rStyle w:val="Textoennegrita"/>
          <w:rFonts w:ascii="Book Antiqua" w:hAnsi="Book Antiqua"/>
          <w:b w:val="0"/>
          <w:bdr w:val="none" w:sz="0" w:space="0" w:color="auto" w:frame="1"/>
        </w:rPr>
      </w:pPr>
    </w:p>
    <w:p w:rsidR="00A53170" w:rsidRPr="00321166" w:rsidRDefault="002E4375" w:rsidP="0060318B">
      <w:pPr>
        <w:shd w:val="clear" w:color="auto" w:fill="FFFFFF" w:themeFill="background1"/>
        <w:spacing w:after="0" w:line="240" w:lineRule="auto"/>
        <w:jc w:val="both"/>
        <w:textAlignment w:val="baseline"/>
        <w:rPr>
          <w:rStyle w:val="Textoennegrita"/>
          <w:rFonts w:ascii="Book Antiqua" w:hAnsi="Book Antiqua"/>
          <w:b w:val="0"/>
          <w:bdr w:val="none" w:sz="0" w:space="0" w:color="auto" w:frame="1"/>
        </w:rPr>
      </w:pPr>
      <w:r w:rsidRPr="00321166">
        <w:rPr>
          <w:rStyle w:val="Textoennegrita"/>
          <w:rFonts w:ascii="Book Antiqua" w:hAnsi="Book Antiqua"/>
          <w:b w:val="0"/>
          <w:bdr w:val="none" w:sz="0" w:space="0" w:color="auto" w:frame="1"/>
        </w:rPr>
        <w:t xml:space="preserve">El suyo fue un camino muy similar al de cualquier persona creyente de hoy en día. Más aún si son creyentes de los pueblos perseguidos y martirizados de Siria, Egipto, Irak… Solo el amor puede mantener en pie la fe y la esperanza. Sabemos que el amor a Dios y el amor a los hermanos es lo que, como a María, mantiene hoy en la fe a los cristianos de esos pueblos; ellos son un testimonio de lo que la fe nos propone vivir. </w:t>
      </w:r>
    </w:p>
    <w:p w:rsidR="00A53170" w:rsidRPr="00321166" w:rsidRDefault="00A53170" w:rsidP="0060318B">
      <w:pPr>
        <w:shd w:val="clear" w:color="auto" w:fill="FFFFFF" w:themeFill="background1"/>
        <w:spacing w:after="0" w:line="240" w:lineRule="auto"/>
        <w:jc w:val="both"/>
        <w:textAlignment w:val="baseline"/>
        <w:rPr>
          <w:rStyle w:val="Textoennegrita"/>
          <w:rFonts w:ascii="Book Antiqua" w:hAnsi="Book Antiqua"/>
          <w:b w:val="0"/>
          <w:bdr w:val="none" w:sz="0" w:space="0" w:color="auto" w:frame="1"/>
        </w:rPr>
      </w:pPr>
    </w:p>
    <w:p w:rsidR="00675DC0" w:rsidRDefault="002E4375" w:rsidP="0060318B">
      <w:pPr>
        <w:shd w:val="clear" w:color="auto" w:fill="FFFFFF" w:themeFill="background1"/>
        <w:spacing w:after="0" w:line="240" w:lineRule="auto"/>
        <w:jc w:val="both"/>
        <w:textAlignment w:val="baseline"/>
        <w:rPr>
          <w:rStyle w:val="Textoennegrita"/>
          <w:rFonts w:ascii="Book Antiqua" w:hAnsi="Book Antiqua"/>
          <w:b w:val="0"/>
          <w:bdr w:val="none" w:sz="0" w:space="0" w:color="auto" w:frame="1"/>
        </w:rPr>
      </w:pPr>
      <w:r w:rsidRPr="00321166">
        <w:rPr>
          <w:rStyle w:val="Textoennegrita"/>
          <w:rFonts w:ascii="Book Antiqua" w:hAnsi="Book Antiqua"/>
          <w:b w:val="0"/>
          <w:bdr w:val="none" w:sz="0" w:space="0" w:color="auto" w:frame="1"/>
        </w:rPr>
        <w:t xml:space="preserve">La pregunta hoy, para nosotras, </w:t>
      </w:r>
      <w:r w:rsidR="00675DC0">
        <w:rPr>
          <w:rStyle w:val="Textoennegrita"/>
          <w:rFonts w:ascii="Book Antiqua" w:hAnsi="Book Antiqua"/>
          <w:b w:val="0"/>
          <w:bdr w:val="none" w:sz="0" w:space="0" w:color="auto" w:frame="1"/>
        </w:rPr>
        <w:t>podría ser de este estilo:</w:t>
      </w:r>
      <w:r w:rsidRPr="00321166">
        <w:rPr>
          <w:rStyle w:val="Textoennegrita"/>
          <w:rFonts w:ascii="Book Antiqua" w:hAnsi="Book Antiqua"/>
          <w:b w:val="0"/>
          <w:bdr w:val="none" w:sz="0" w:space="0" w:color="auto" w:frame="1"/>
        </w:rPr>
        <w:t xml:space="preserve"> </w:t>
      </w:r>
    </w:p>
    <w:p w:rsidR="00675DC0" w:rsidRPr="00675DC0" w:rsidRDefault="002E4375" w:rsidP="00675DC0">
      <w:pPr>
        <w:pStyle w:val="Prrafodelista"/>
        <w:numPr>
          <w:ilvl w:val="0"/>
          <w:numId w:val="11"/>
        </w:numPr>
        <w:shd w:val="clear" w:color="auto" w:fill="FFFFFF" w:themeFill="background1"/>
        <w:spacing w:after="0" w:line="240" w:lineRule="auto"/>
        <w:jc w:val="both"/>
        <w:textAlignment w:val="baseline"/>
        <w:rPr>
          <w:rStyle w:val="Textoennegrita"/>
          <w:rFonts w:ascii="Book Antiqua" w:hAnsi="Book Antiqua"/>
          <w:i/>
          <w:bdr w:val="none" w:sz="0" w:space="0" w:color="auto" w:frame="1"/>
        </w:rPr>
      </w:pPr>
      <w:r w:rsidRPr="00675DC0">
        <w:rPr>
          <w:rStyle w:val="Textoennegrita"/>
          <w:rFonts w:ascii="Book Antiqua" w:hAnsi="Book Antiqua"/>
          <w:i/>
          <w:bdr w:val="none" w:sz="0" w:space="0" w:color="auto" w:frame="1"/>
        </w:rPr>
        <w:t>¿</w:t>
      </w:r>
      <w:r w:rsidR="00675DC0">
        <w:rPr>
          <w:rStyle w:val="Textoennegrita"/>
          <w:rFonts w:ascii="Book Antiqua" w:hAnsi="Book Antiqua"/>
          <w:i/>
          <w:bdr w:val="none" w:sz="0" w:space="0" w:color="auto" w:frame="1"/>
        </w:rPr>
        <w:t>V</w:t>
      </w:r>
      <w:r w:rsidR="00675DC0" w:rsidRPr="00675DC0">
        <w:rPr>
          <w:rStyle w:val="Textoennegrita"/>
          <w:rFonts w:ascii="Book Antiqua" w:hAnsi="Book Antiqua"/>
          <w:i/>
          <w:bdr w:val="none" w:sz="0" w:space="0" w:color="auto" w:frame="1"/>
        </w:rPr>
        <w:t>ivimos las virtudes teologales</w:t>
      </w:r>
      <w:r w:rsidR="00675DC0">
        <w:rPr>
          <w:rStyle w:val="Textoennegrita"/>
          <w:rFonts w:ascii="Book Antiqua" w:hAnsi="Book Antiqua"/>
          <w:i/>
          <w:bdr w:val="none" w:sz="0" w:space="0" w:color="auto" w:frame="1"/>
        </w:rPr>
        <w:t xml:space="preserve"> al estilo de María</w:t>
      </w:r>
      <w:r w:rsidR="00675DC0" w:rsidRPr="00675DC0">
        <w:rPr>
          <w:rStyle w:val="Textoennegrita"/>
          <w:rFonts w:ascii="Book Antiqua" w:hAnsi="Book Antiqua"/>
          <w:i/>
          <w:bdr w:val="none" w:sz="0" w:space="0" w:color="auto" w:frame="1"/>
        </w:rPr>
        <w:t xml:space="preserve">? </w:t>
      </w:r>
    </w:p>
    <w:p w:rsidR="00675DC0" w:rsidRPr="00675DC0" w:rsidRDefault="00675DC0" w:rsidP="00675DC0">
      <w:pPr>
        <w:pStyle w:val="Prrafodelista"/>
        <w:numPr>
          <w:ilvl w:val="0"/>
          <w:numId w:val="11"/>
        </w:numPr>
        <w:shd w:val="clear" w:color="auto" w:fill="FFFFFF" w:themeFill="background1"/>
        <w:spacing w:after="0" w:line="240" w:lineRule="auto"/>
        <w:jc w:val="both"/>
        <w:textAlignment w:val="baseline"/>
        <w:rPr>
          <w:rStyle w:val="Textoennegrita"/>
          <w:rFonts w:ascii="Book Antiqua" w:hAnsi="Book Antiqua"/>
          <w:i/>
          <w:bdr w:val="none" w:sz="0" w:space="0" w:color="auto" w:frame="1"/>
        </w:rPr>
      </w:pPr>
      <w:r w:rsidRPr="00675DC0">
        <w:rPr>
          <w:rStyle w:val="Textoennegrita"/>
          <w:rFonts w:ascii="Book Antiqua" w:hAnsi="Book Antiqua"/>
          <w:i/>
          <w:bdr w:val="none" w:sz="0" w:space="0" w:color="auto" w:frame="1"/>
        </w:rPr>
        <w:t xml:space="preserve">¿Cuál es nuestra actitud ante el </w:t>
      </w:r>
      <w:r w:rsidR="002E4375" w:rsidRPr="00675DC0">
        <w:rPr>
          <w:rStyle w:val="Textoennegrita"/>
          <w:rFonts w:ascii="Book Antiqua" w:hAnsi="Book Antiqua"/>
          <w:i/>
          <w:bdr w:val="none" w:sz="0" w:space="0" w:color="auto" w:frame="1"/>
        </w:rPr>
        <w:t>Adviento</w:t>
      </w:r>
      <w:r>
        <w:rPr>
          <w:rStyle w:val="Textoennegrita"/>
          <w:rFonts w:ascii="Book Antiqua" w:hAnsi="Book Antiqua"/>
          <w:i/>
          <w:bdr w:val="none" w:sz="0" w:space="0" w:color="auto" w:frame="1"/>
        </w:rPr>
        <w:t>, se parece a la suya</w:t>
      </w:r>
      <w:r w:rsidRPr="00675DC0">
        <w:rPr>
          <w:rStyle w:val="Textoennegrita"/>
          <w:rFonts w:ascii="Book Antiqua" w:hAnsi="Book Antiqua"/>
          <w:i/>
          <w:bdr w:val="none" w:sz="0" w:space="0" w:color="auto" w:frame="1"/>
        </w:rPr>
        <w:t>?</w:t>
      </w:r>
      <w:r w:rsidR="00693BB0" w:rsidRPr="00675DC0">
        <w:rPr>
          <w:rStyle w:val="Textoennegrita"/>
          <w:rFonts w:ascii="Book Antiqua" w:hAnsi="Book Antiqua"/>
          <w:i/>
          <w:bdr w:val="none" w:sz="0" w:space="0" w:color="auto" w:frame="1"/>
        </w:rPr>
        <w:t xml:space="preserve"> </w:t>
      </w:r>
    </w:p>
    <w:p w:rsidR="00675DC0" w:rsidRPr="00675DC0" w:rsidRDefault="00675DC0" w:rsidP="00675DC0">
      <w:pPr>
        <w:pStyle w:val="Prrafodelista"/>
        <w:numPr>
          <w:ilvl w:val="0"/>
          <w:numId w:val="11"/>
        </w:numPr>
        <w:shd w:val="clear" w:color="auto" w:fill="FFFFFF" w:themeFill="background1"/>
        <w:spacing w:after="0" w:line="240" w:lineRule="auto"/>
        <w:jc w:val="both"/>
        <w:textAlignment w:val="baseline"/>
        <w:rPr>
          <w:rStyle w:val="Textoennegrita"/>
          <w:rFonts w:ascii="Book Antiqua" w:hAnsi="Book Antiqua"/>
          <w:i/>
          <w:bdr w:val="none" w:sz="0" w:space="0" w:color="auto" w:frame="1"/>
        </w:rPr>
      </w:pPr>
      <w:r w:rsidRPr="00675DC0">
        <w:rPr>
          <w:rStyle w:val="Textoennegrita"/>
          <w:rFonts w:ascii="Book Antiqua" w:hAnsi="Book Antiqua"/>
          <w:i/>
          <w:bdr w:val="none" w:sz="0" w:space="0" w:color="auto" w:frame="1"/>
        </w:rPr>
        <w:t>¿S</w:t>
      </w:r>
      <w:r w:rsidR="00693BB0" w:rsidRPr="00675DC0">
        <w:rPr>
          <w:rStyle w:val="Textoennegrita"/>
          <w:rFonts w:ascii="Book Antiqua" w:hAnsi="Book Antiqua"/>
          <w:i/>
          <w:bdr w:val="none" w:sz="0" w:space="0" w:color="auto" w:frame="1"/>
        </w:rPr>
        <w:t>omos realmente testimonio para el mundo</w:t>
      </w:r>
      <w:r w:rsidRPr="00675DC0">
        <w:rPr>
          <w:rStyle w:val="Textoennegrita"/>
          <w:rFonts w:ascii="Book Antiqua" w:hAnsi="Book Antiqua"/>
          <w:i/>
          <w:bdr w:val="none" w:sz="0" w:space="0" w:color="auto" w:frame="1"/>
        </w:rPr>
        <w:t xml:space="preserve"> del reino de Dios</w:t>
      </w:r>
      <w:r>
        <w:rPr>
          <w:rStyle w:val="Textoennegrita"/>
          <w:rFonts w:ascii="Book Antiqua" w:hAnsi="Book Antiqua"/>
          <w:i/>
          <w:bdr w:val="none" w:sz="0" w:space="0" w:color="auto" w:frame="1"/>
        </w:rPr>
        <w:t>, de su “Presencia en el mundo</w:t>
      </w:r>
      <w:r w:rsidR="002E4375" w:rsidRPr="00675DC0">
        <w:rPr>
          <w:rStyle w:val="Textoennegrita"/>
          <w:rFonts w:ascii="Book Antiqua" w:hAnsi="Book Antiqua"/>
          <w:i/>
          <w:bdr w:val="none" w:sz="0" w:space="0" w:color="auto" w:frame="1"/>
        </w:rPr>
        <w:t>?</w:t>
      </w:r>
      <w:r w:rsidRPr="00675DC0">
        <w:rPr>
          <w:rStyle w:val="Textoennegrita"/>
          <w:rFonts w:ascii="Book Antiqua" w:hAnsi="Book Antiqua"/>
          <w:i/>
          <w:bdr w:val="none" w:sz="0" w:space="0" w:color="auto" w:frame="1"/>
        </w:rPr>
        <w:t xml:space="preserve"> </w:t>
      </w:r>
    </w:p>
    <w:p w:rsidR="00693BB0" w:rsidRPr="00675DC0" w:rsidRDefault="00675DC0" w:rsidP="00675DC0">
      <w:pPr>
        <w:pStyle w:val="Prrafodelista"/>
        <w:numPr>
          <w:ilvl w:val="0"/>
          <w:numId w:val="11"/>
        </w:numPr>
        <w:shd w:val="clear" w:color="auto" w:fill="FFFFFF" w:themeFill="background1"/>
        <w:spacing w:after="0" w:line="240" w:lineRule="auto"/>
        <w:jc w:val="both"/>
        <w:textAlignment w:val="baseline"/>
        <w:rPr>
          <w:rStyle w:val="Textoennegrita"/>
          <w:rFonts w:ascii="Book Antiqua" w:hAnsi="Book Antiqua"/>
          <w:b w:val="0"/>
          <w:bdr w:val="none" w:sz="0" w:space="0" w:color="auto" w:frame="1"/>
        </w:rPr>
      </w:pPr>
      <w:r w:rsidRPr="00675DC0">
        <w:rPr>
          <w:rStyle w:val="Textoennegrita"/>
          <w:rFonts w:ascii="Book Antiqua" w:hAnsi="Book Antiqua"/>
          <w:i/>
          <w:bdr w:val="none" w:sz="0" w:space="0" w:color="auto" w:frame="1"/>
        </w:rPr>
        <w:t>¿Somos “puerta” para que llegue la Salvación al mundo?</w:t>
      </w:r>
      <w:r w:rsidR="00A53170" w:rsidRPr="00675DC0">
        <w:rPr>
          <w:rStyle w:val="Textoennegrita"/>
          <w:rFonts w:ascii="Book Antiqua" w:hAnsi="Book Antiqua"/>
          <w:b w:val="0"/>
          <w:bdr w:val="none" w:sz="0" w:space="0" w:color="auto" w:frame="1"/>
        </w:rPr>
        <w:t xml:space="preserve"> </w:t>
      </w:r>
    </w:p>
    <w:p w:rsidR="00675DC0" w:rsidRPr="00321166" w:rsidRDefault="00675DC0" w:rsidP="0060318B">
      <w:pPr>
        <w:shd w:val="clear" w:color="auto" w:fill="FFFFFF" w:themeFill="background1"/>
        <w:spacing w:after="0" w:line="240" w:lineRule="auto"/>
        <w:jc w:val="both"/>
        <w:textAlignment w:val="baseline"/>
        <w:rPr>
          <w:rStyle w:val="Textoennegrita"/>
          <w:rFonts w:ascii="Book Antiqua" w:hAnsi="Book Antiqua"/>
          <w:b w:val="0"/>
          <w:bdr w:val="none" w:sz="0" w:space="0" w:color="auto" w:frame="1"/>
        </w:rPr>
      </w:pPr>
    </w:p>
    <w:p w:rsidR="000D3624" w:rsidRPr="00321166" w:rsidRDefault="00A53170" w:rsidP="0060318B">
      <w:pPr>
        <w:shd w:val="clear" w:color="auto" w:fill="FFFFFF" w:themeFill="background1"/>
        <w:spacing w:after="0" w:line="240" w:lineRule="auto"/>
        <w:ind w:firstLine="708"/>
        <w:jc w:val="both"/>
        <w:textAlignment w:val="baseline"/>
        <w:rPr>
          <w:rStyle w:val="Textoennegrita"/>
          <w:rFonts w:ascii="Book Antiqua" w:hAnsi="Book Antiqua"/>
          <w:b w:val="0"/>
          <w:bdr w:val="none" w:sz="0" w:space="0" w:color="auto" w:frame="1"/>
        </w:rPr>
      </w:pPr>
      <w:r w:rsidRPr="00321166">
        <w:rPr>
          <w:rStyle w:val="Textoennegrita"/>
          <w:rFonts w:ascii="Book Antiqua" w:hAnsi="Book Antiqua"/>
          <w:b w:val="0"/>
          <w:bdr w:val="none" w:sz="0" w:space="0" w:color="auto" w:frame="1"/>
        </w:rPr>
        <w:t>Descubramos esa medida</w:t>
      </w:r>
      <w:r w:rsidR="00675DC0">
        <w:rPr>
          <w:rStyle w:val="Textoennegrita"/>
          <w:rFonts w:ascii="Book Antiqua" w:hAnsi="Book Antiqua"/>
          <w:b w:val="0"/>
          <w:bdr w:val="none" w:sz="0" w:space="0" w:color="auto" w:frame="1"/>
        </w:rPr>
        <w:t>, ese cómo,</w:t>
      </w:r>
      <w:r w:rsidRPr="00321166">
        <w:rPr>
          <w:rStyle w:val="Textoennegrita"/>
          <w:rFonts w:ascii="Book Antiqua" w:hAnsi="Book Antiqua"/>
          <w:b w:val="0"/>
          <w:bdr w:val="none" w:sz="0" w:space="0" w:color="auto" w:frame="1"/>
        </w:rPr>
        <w:t xml:space="preserve"> </w:t>
      </w:r>
      <w:r w:rsidR="00693BB0" w:rsidRPr="00321166">
        <w:rPr>
          <w:rStyle w:val="Textoennegrita"/>
          <w:rFonts w:ascii="Book Antiqua" w:hAnsi="Book Antiqua"/>
          <w:b w:val="0"/>
          <w:bdr w:val="none" w:sz="0" w:space="0" w:color="auto" w:frame="1"/>
        </w:rPr>
        <w:t>en</w:t>
      </w:r>
      <w:r w:rsidRPr="00321166">
        <w:rPr>
          <w:rStyle w:val="Textoennegrita"/>
          <w:rFonts w:ascii="Book Antiqua" w:hAnsi="Book Antiqua"/>
          <w:b w:val="0"/>
          <w:bdr w:val="none" w:sz="0" w:space="0" w:color="auto" w:frame="1"/>
        </w:rPr>
        <w:t xml:space="preserve"> cosas sencillas y prácticas, de cada día.</w:t>
      </w:r>
      <w:r w:rsidR="00693BB0" w:rsidRPr="00321166">
        <w:rPr>
          <w:rStyle w:val="Textoennegrita"/>
          <w:rFonts w:ascii="Book Antiqua" w:hAnsi="Book Antiqua"/>
          <w:b w:val="0"/>
          <w:bdr w:val="none" w:sz="0" w:space="0" w:color="auto" w:frame="1"/>
        </w:rPr>
        <w:t xml:space="preserve"> </w:t>
      </w:r>
      <w:bookmarkStart w:id="0" w:name="_GoBack"/>
      <w:bookmarkEnd w:id="0"/>
    </w:p>
    <w:p w:rsidR="00A53170" w:rsidRPr="00321166" w:rsidRDefault="00A53170" w:rsidP="0060318B">
      <w:pPr>
        <w:shd w:val="clear" w:color="auto" w:fill="FFFFFF" w:themeFill="background1"/>
        <w:spacing w:after="0" w:line="240" w:lineRule="auto"/>
        <w:jc w:val="both"/>
        <w:textAlignment w:val="baseline"/>
        <w:rPr>
          <w:rStyle w:val="Textoennegrita"/>
          <w:rFonts w:ascii="Book Antiqua" w:hAnsi="Book Antiqua"/>
          <w:b w:val="0"/>
          <w:bdr w:val="none" w:sz="0" w:space="0" w:color="auto" w:frame="1"/>
        </w:rPr>
      </w:pPr>
    </w:p>
    <w:p w:rsidR="00F87C85" w:rsidRPr="00321166" w:rsidRDefault="00F87C85" w:rsidP="0060318B">
      <w:pPr>
        <w:spacing w:line="240" w:lineRule="auto"/>
        <w:rPr>
          <w:rStyle w:val="Textoennegrita"/>
          <w:rFonts w:ascii="Book Antiqua" w:hAnsi="Book Antiqua"/>
          <w:b w:val="0"/>
          <w:bdr w:val="none" w:sz="0" w:space="0" w:color="auto" w:frame="1"/>
        </w:rPr>
      </w:pPr>
      <w:r w:rsidRPr="00321166">
        <w:rPr>
          <w:rStyle w:val="Textoennegrita"/>
          <w:rFonts w:ascii="Book Antiqua" w:hAnsi="Book Antiqua"/>
          <w:b w:val="0"/>
          <w:bdr w:val="none" w:sz="0" w:space="0" w:color="auto" w:frame="1"/>
        </w:rPr>
        <w:br w:type="page"/>
      </w:r>
    </w:p>
    <w:p w:rsidR="00F87C85" w:rsidRPr="00503E9D" w:rsidRDefault="00F87C85" w:rsidP="0060318B">
      <w:pPr>
        <w:shd w:val="clear" w:color="auto" w:fill="FFFFFF"/>
        <w:spacing w:after="0" w:line="240" w:lineRule="auto"/>
        <w:jc w:val="both"/>
        <w:rPr>
          <w:rFonts w:ascii="Book Antiqua" w:hAnsi="Book Antiqua"/>
          <w:b/>
          <w:smallCaps/>
          <w:sz w:val="24"/>
        </w:rPr>
      </w:pPr>
      <w:r w:rsidRPr="00321166">
        <w:rPr>
          <w:rFonts w:ascii="Book Antiqua" w:hAnsi="Book Antiqua"/>
          <w:b/>
          <w:smallCaps/>
        </w:rPr>
        <w:lastRenderedPageBreak/>
        <w:t>Oración en común</w:t>
      </w:r>
      <w:r w:rsidR="00C559B5" w:rsidRPr="00C559B5">
        <w:t xml:space="preserve"> </w:t>
      </w:r>
    </w:p>
    <w:p w:rsidR="00F87C85" w:rsidRPr="00503E9D" w:rsidRDefault="00F87C85" w:rsidP="0060318B">
      <w:pPr>
        <w:shd w:val="clear" w:color="auto" w:fill="FFFFFF"/>
        <w:spacing w:after="0" w:line="240" w:lineRule="auto"/>
        <w:jc w:val="both"/>
        <w:rPr>
          <w:rFonts w:ascii="Book Antiqua" w:hAnsi="Book Antiqua"/>
          <w:b/>
          <w:smallCaps/>
          <w:sz w:val="24"/>
        </w:rPr>
      </w:pPr>
    </w:p>
    <w:p w:rsidR="00F87C85" w:rsidRPr="00F87C85" w:rsidRDefault="00F87C85" w:rsidP="0060318B">
      <w:pPr>
        <w:shd w:val="clear" w:color="auto" w:fill="FFFFFF"/>
        <w:spacing w:after="0" w:line="240" w:lineRule="auto"/>
        <w:jc w:val="both"/>
        <w:rPr>
          <w:rFonts w:ascii="Book Antiqua" w:hAnsi="Book Antiqua"/>
          <w:sz w:val="24"/>
        </w:rPr>
      </w:pPr>
      <w:r w:rsidRPr="00F87C85">
        <w:rPr>
          <w:rFonts w:ascii="Book Antiqua" w:hAnsi="Book Antiqua"/>
          <w:b/>
          <w:smallCaps/>
          <w:sz w:val="24"/>
        </w:rPr>
        <w:t xml:space="preserve">Canto </w:t>
      </w:r>
      <w:r w:rsidRPr="00F87C85">
        <w:rPr>
          <w:rFonts w:ascii="Book Antiqua" w:hAnsi="Book Antiqua"/>
          <w:b/>
          <w:sz w:val="24"/>
        </w:rPr>
        <w:t>de ambientación:</w:t>
      </w:r>
      <w:r>
        <w:rPr>
          <w:rFonts w:ascii="Book Antiqua" w:hAnsi="Book Antiqua"/>
          <w:sz w:val="24"/>
        </w:rPr>
        <w:t xml:space="preserve"> (uno apropiado)</w:t>
      </w:r>
    </w:p>
    <w:p w:rsidR="00F87C85" w:rsidRDefault="00F87C85" w:rsidP="0060318B">
      <w:pPr>
        <w:shd w:val="clear" w:color="auto" w:fill="FFFFFF"/>
        <w:spacing w:after="0" w:line="240" w:lineRule="auto"/>
        <w:jc w:val="both"/>
        <w:rPr>
          <w:rFonts w:ascii="Book Antiqua" w:hAnsi="Book Antiqua"/>
          <w:smallCaps/>
          <w:sz w:val="24"/>
        </w:rPr>
      </w:pPr>
    </w:p>
    <w:p w:rsidR="00503E9D" w:rsidRPr="00503E9D" w:rsidRDefault="00F87C85" w:rsidP="00503E9D">
      <w:pPr>
        <w:pStyle w:val="NormalWeb"/>
        <w:shd w:val="clear" w:color="auto" w:fill="FFFFFF"/>
        <w:spacing w:before="0" w:beforeAutospacing="0" w:after="150" w:afterAutospacing="0" w:line="360" w:lineRule="atLeast"/>
        <w:rPr>
          <w:rFonts w:ascii="Book Antiqua" w:hAnsi="Book Antiqua"/>
          <w:b/>
          <w:i/>
          <w:smallCaps/>
        </w:rPr>
      </w:pPr>
      <w:r w:rsidRPr="00503E9D">
        <w:rPr>
          <w:rFonts w:ascii="Book Antiqua" w:hAnsi="Book Antiqua"/>
          <w:b/>
          <w:smallCaps/>
        </w:rPr>
        <w:t>Lectura</w:t>
      </w:r>
      <w:r>
        <w:rPr>
          <w:rFonts w:ascii="Book Antiqua" w:hAnsi="Book Antiqua"/>
          <w:smallCaps/>
        </w:rPr>
        <w:t xml:space="preserve">: </w:t>
      </w:r>
      <w:r w:rsidR="00503E9D" w:rsidRPr="00503E9D">
        <w:rPr>
          <w:rFonts w:ascii="Book Antiqua" w:hAnsi="Book Antiqua"/>
          <w:b/>
          <w:i/>
          <w:smallCaps/>
        </w:rPr>
        <w:t>L</w:t>
      </w:r>
      <w:r w:rsidR="00503E9D" w:rsidRPr="00503E9D">
        <w:rPr>
          <w:rFonts w:ascii="Book Antiqua" w:hAnsi="Book Antiqua"/>
          <w:b/>
          <w:i/>
        </w:rPr>
        <w:t>ucas</w:t>
      </w:r>
      <w:r w:rsidR="00503E9D" w:rsidRPr="00503E9D">
        <w:rPr>
          <w:rFonts w:ascii="Book Antiqua" w:hAnsi="Book Antiqua"/>
          <w:b/>
          <w:i/>
          <w:smallCaps/>
        </w:rPr>
        <w:t xml:space="preserve"> 1, 26-38</w:t>
      </w:r>
    </w:p>
    <w:p w:rsidR="00503E9D" w:rsidRPr="00503E9D" w:rsidRDefault="00503E9D" w:rsidP="00503E9D">
      <w:pPr>
        <w:pStyle w:val="NormalWeb"/>
        <w:shd w:val="clear" w:color="auto" w:fill="FFFFFF"/>
        <w:spacing w:before="0" w:beforeAutospacing="0" w:after="0" w:afterAutospacing="0"/>
        <w:jc w:val="both"/>
        <w:rPr>
          <w:rFonts w:asciiTheme="minorHAnsi" w:hAnsiTheme="minorHAnsi" w:cstheme="minorHAnsi"/>
          <w:color w:val="000000"/>
          <w:szCs w:val="22"/>
        </w:rPr>
      </w:pPr>
      <w:r w:rsidRPr="00503E9D">
        <w:rPr>
          <w:rStyle w:val="text"/>
          <w:rFonts w:asciiTheme="minorHAnsi" w:hAnsiTheme="minorHAnsi" w:cstheme="minorHAnsi"/>
          <w:color w:val="000000"/>
          <w:szCs w:val="22"/>
        </w:rPr>
        <w:t>A los seis meses, Dios envió al ángel Gabriel a Nazaret, pueblo de Galilea,</w:t>
      </w:r>
      <w:r w:rsidRPr="00503E9D">
        <w:rPr>
          <w:rStyle w:val="apple-converted-space"/>
          <w:rFonts w:asciiTheme="minorHAnsi" w:hAnsiTheme="minorHAnsi" w:cstheme="minorHAnsi"/>
          <w:color w:val="000000"/>
          <w:szCs w:val="22"/>
        </w:rPr>
        <w:t>  </w:t>
      </w:r>
      <w:r w:rsidRPr="00503E9D">
        <w:rPr>
          <w:rStyle w:val="text"/>
          <w:rFonts w:asciiTheme="minorHAnsi" w:hAnsiTheme="minorHAnsi" w:cstheme="minorHAnsi"/>
          <w:color w:val="000000"/>
          <w:szCs w:val="22"/>
        </w:rPr>
        <w:t>a visitar a una joven virgen comprometida para casarse con un hombre que se llamaba José, descendiente de David. La virgen se llamaba María.</w:t>
      </w:r>
      <w:r w:rsidRPr="00503E9D">
        <w:rPr>
          <w:rStyle w:val="apple-converted-space"/>
          <w:rFonts w:asciiTheme="minorHAnsi" w:hAnsiTheme="minorHAnsi" w:cstheme="minorHAnsi"/>
          <w:color w:val="000000"/>
          <w:szCs w:val="22"/>
        </w:rPr>
        <w:t>  </w:t>
      </w:r>
      <w:r w:rsidRPr="00503E9D">
        <w:rPr>
          <w:rStyle w:val="text"/>
          <w:rFonts w:asciiTheme="minorHAnsi" w:hAnsiTheme="minorHAnsi" w:cstheme="minorHAnsi"/>
          <w:color w:val="000000"/>
          <w:szCs w:val="22"/>
        </w:rPr>
        <w:t xml:space="preserve">El ángel se acercó a ella y le dijo: </w:t>
      </w:r>
      <w:proofErr w:type="gramStart"/>
      <w:r w:rsidRPr="00503E9D">
        <w:rPr>
          <w:rStyle w:val="text"/>
          <w:rFonts w:asciiTheme="minorHAnsi" w:hAnsiTheme="minorHAnsi" w:cstheme="minorHAnsi"/>
          <w:color w:val="000000"/>
          <w:szCs w:val="22"/>
        </w:rPr>
        <w:t>—¡</w:t>
      </w:r>
      <w:proofErr w:type="gramEnd"/>
      <w:r w:rsidRPr="00503E9D">
        <w:rPr>
          <w:rStyle w:val="text"/>
          <w:rFonts w:asciiTheme="minorHAnsi" w:hAnsiTheme="minorHAnsi" w:cstheme="minorHAnsi"/>
          <w:color w:val="000000"/>
          <w:szCs w:val="22"/>
        </w:rPr>
        <w:t>Alégrate,</w:t>
      </w:r>
      <w:r w:rsidRPr="00503E9D">
        <w:rPr>
          <w:rStyle w:val="text"/>
          <w:rFonts w:asciiTheme="minorHAnsi" w:hAnsiTheme="minorHAnsi" w:cstheme="minorHAnsi"/>
          <w:color w:val="000000"/>
          <w:szCs w:val="22"/>
          <w:vertAlign w:val="superscript"/>
        </w:rPr>
        <w:t xml:space="preserve"> </w:t>
      </w:r>
      <w:r w:rsidRPr="00503E9D">
        <w:rPr>
          <w:rStyle w:val="text"/>
          <w:rFonts w:asciiTheme="minorHAnsi" w:hAnsiTheme="minorHAnsi" w:cstheme="minorHAnsi"/>
          <w:color w:val="000000"/>
          <w:szCs w:val="22"/>
        </w:rPr>
        <w:t xml:space="preserve"> tú que has recibido el favor de Dios! El Señor está contigo.</w:t>
      </w:r>
    </w:p>
    <w:p w:rsidR="00503E9D" w:rsidRPr="00503E9D" w:rsidRDefault="00503E9D" w:rsidP="00503E9D">
      <w:pPr>
        <w:pStyle w:val="NormalWeb"/>
        <w:shd w:val="clear" w:color="auto" w:fill="FFFFFF"/>
        <w:spacing w:before="0" w:beforeAutospacing="0" w:after="0" w:afterAutospacing="0"/>
        <w:jc w:val="both"/>
        <w:rPr>
          <w:rFonts w:asciiTheme="minorHAnsi" w:hAnsiTheme="minorHAnsi" w:cstheme="minorHAnsi"/>
          <w:color w:val="000000"/>
          <w:szCs w:val="22"/>
        </w:rPr>
      </w:pPr>
      <w:r w:rsidRPr="00503E9D">
        <w:rPr>
          <w:rStyle w:val="text"/>
          <w:rFonts w:asciiTheme="minorHAnsi" w:hAnsiTheme="minorHAnsi" w:cstheme="minorHAnsi"/>
          <w:color w:val="000000"/>
          <w:szCs w:val="22"/>
        </w:rPr>
        <w:t>Ante estas palabras, María se turbó, y se preguntaba qué podría significar este saludo.</w:t>
      </w:r>
    </w:p>
    <w:p w:rsidR="00503E9D" w:rsidRPr="00503E9D" w:rsidRDefault="00503E9D" w:rsidP="00503E9D">
      <w:pPr>
        <w:pStyle w:val="NormalWeb"/>
        <w:shd w:val="clear" w:color="auto" w:fill="FFFFFF"/>
        <w:spacing w:before="0" w:beforeAutospacing="0" w:after="0" w:afterAutospacing="0"/>
        <w:jc w:val="both"/>
        <w:rPr>
          <w:rFonts w:asciiTheme="minorHAnsi" w:hAnsiTheme="minorHAnsi" w:cstheme="minorHAnsi"/>
          <w:color w:val="000000"/>
          <w:szCs w:val="22"/>
        </w:rPr>
      </w:pPr>
      <w:r w:rsidRPr="00503E9D">
        <w:rPr>
          <w:rStyle w:val="text"/>
          <w:rFonts w:asciiTheme="minorHAnsi" w:hAnsiTheme="minorHAnsi" w:cstheme="minorHAnsi"/>
          <w:color w:val="000000"/>
          <w:szCs w:val="22"/>
        </w:rPr>
        <w:t>—No tengas miedo, María; Dios te ha concedido su favor —le dijo el ángel—.</w:t>
      </w:r>
      <w:r w:rsidRPr="00503E9D">
        <w:rPr>
          <w:rStyle w:val="apple-converted-space"/>
          <w:rFonts w:asciiTheme="minorHAnsi" w:hAnsiTheme="minorHAnsi" w:cstheme="minorHAnsi"/>
          <w:color w:val="000000"/>
          <w:szCs w:val="22"/>
        </w:rPr>
        <w:t> </w:t>
      </w:r>
      <w:r w:rsidRPr="00503E9D">
        <w:rPr>
          <w:rStyle w:val="text"/>
          <w:rFonts w:asciiTheme="minorHAnsi" w:hAnsiTheme="minorHAnsi" w:cstheme="minorHAnsi"/>
          <w:color w:val="000000"/>
          <w:szCs w:val="22"/>
        </w:rPr>
        <w:t>Concebirás y darás a luz un hijo, y le pondrás por nombre Jesús.</w:t>
      </w:r>
      <w:r w:rsidRPr="00503E9D">
        <w:rPr>
          <w:rStyle w:val="apple-converted-space"/>
          <w:rFonts w:asciiTheme="minorHAnsi" w:hAnsiTheme="minorHAnsi" w:cstheme="minorHAnsi"/>
          <w:color w:val="000000"/>
          <w:szCs w:val="22"/>
        </w:rPr>
        <w:t> </w:t>
      </w:r>
      <w:r w:rsidRPr="00503E9D">
        <w:rPr>
          <w:rStyle w:val="text"/>
          <w:rFonts w:asciiTheme="minorHAnsi" w:hAnsiTheme="minorHAnsi" w:cstheme="minorHAnsi"/>
          <w:b/>
          <w:bCs/>
          <w:color w:val="000000"/>
          <w:szCs w:val="22"/>
          <w:vertAlign w:val="superscript"/>
        </w:rPr>
        <w:t> </w:t>
      </w:r>
      <w:r w:rsidRPr="00503E9D">
        <w:rPr>
          <w:rStyle w:val="apple-converted-space"/>
          <w:rFonts w:asciiTheme="minorHAnsi" w:hAnsiTheme="minorHAnsi" w:cstheme="minorHAnsi"/>
          <w:color w:val="000000"/>
          <w:szCs w:val="22"/>
        </w:rPr>
        <w:t> </w:t>
      </w:r>
      <w:r w:rsidRPr="00503E9D">
        <w:rPr>
          <w:rStyle w:val="text"/>
          <w:rFonts w:asciiTheme="minorHAnsi" w:hAnsiTheme="minorHAnsi" w:cstheme="minorHAnsi"/>
          <w:color w:val="000000"/>
          <w:szCs w:val="22"/>
        </w:rPr>
        <w:t>Él será un gran hombre, y lo llamarán Hijo del Altísimo. Dios el Señor le dará el trono de su padre David,</w:t>
      </w:r>
      <w:r w:rsidRPr="00503E9D">
        <w:rPr>
          <w:rStyle w:val="apple-converted-space"/>
          <w:rFonts w:asciiTheme="minorHAnsi" w:hAnsiTheme="minorHAnsi" w:cstheme="minorHAnsi"/>
          <w:color w:val="000000"/>
          <w:szCs w:val="22"/>
        </w:rPr>
        <w:t> </w:t>
      </w:r>
      <w:r w:rsidRPr="00503E9D">
        <w:rPr>
          <w:rStyle w:val="text"/>
          <w:rFonts w:asciiTheme="minorHAnsi" w:hAnsiTheme="minorHAnsi" w:cstheme="minorHAnsi"/>
          <w:color w:val="000000"/>
          <w:szCs w:val="22"/>
        </w:rPr>
        <w:t>y reinará sobre el pueblo de Jacob para siempre. Su reinado no tendrá fin.</w:t>
      </w:r>
    </w:p>
    <w:p w:rsidR="00503E9D" w:rsidRPr="00503E9D" w:rsidRDefault="00503E9D" w:rsidP="00503E9D">
      <w:pPr>
        <w:pStyle w:val="NormalWeb"/>
        <w:shd w:val="clear" w:color="auto" w:fill="FFFFFF"/>
        <w:spacing w:before="0" w:beforeAutospacing="0" w:after="0" w:afterAutospacing="0"/>
        <w:jc w:val="both"/>
        <w:rPr>
          <w:rFonts w:asciiTheme="minorHAnsi" w:hAnsiTheme="minorHAnsi" w:cstheme="minorHAnsi"/>
          <w:color w:val="000000"/>
          <w:szCs w:val="22"/>
        </w:rPr>
      </w:pPr>
      <w:proofErr w:type="gramStart"/>
      <w:r w:rsidRPr="00503E9D">
        <w:rPr>
          <w:rStyle w:val="text"/>
          <w:rFonts w:asciiTheme="minorHAnsi" w:hAnsiTheme="minorHAnsi" w:cstheme="minorHAnsi"/>
          <w:color w:val="000000"/>
          <w:szCs w:val="22"/>
        </w:rPr>
        <w:t>—¿</w:t>
      </w:r>
      <w:proofErr w:type="gramEnd"/>
      <w:r w:rsidRPr="00503E9D">
        <w:rPr>
          <w:rStyle w:val="text"/>
          <w:rFonts w:asciiTheme="minorHAnsi" w:hAnsiTheme="minorHAnsi" w:cstheme="minorHAnsi"/>
          <w:color w:val="000000"/>
          <w:szCs w:val="22"/>
        </w:rPr>
        <w:t>Cómo podrá suceder esto —le preguntó María al ángel—, puesto que soy virgen?</w:t>
      </w:r>
      <w:r w:rsidRPr="00503E9D">
        <w:rPr>
          <w:rFonts w:asciiTheme="minorHAnsi" w:hAnsiTheme="minorHAnsi" w:cstheme="minorHAnsi"/>
          <w:color w:val="000000"/>
          <w:szCs w:val="22"/>
        </w:rPr>
        <w:t xml:space="preserve"> </w:t>
      </w:r>
    </w:p>
    <w:p w:rsidR="00503E9D" w:rsidRDefault="00503E9D" w:rsidP="00503E9D">
      <w:pPr>
        <w:pStyle w:val="NormalWeb"/>
        <w:shd w:val="clear" w:color="auto" w:fill="FFFFFF"/>
        <w:spacing w:before="0" w:beforeAutospacing="0" w:after="0" w:afterAutospacing="0"/>
        <w:jc w:val="both"/>
        <w:rPr>
          <w:rStyle w:val="text"/>
          <w:rFonts w:asciiTheme="minorHAnsi" w:hAnsiTheme="minorHAnsi" w:cstheme="minorHAnsi"/>
          <w:color w:val="000000"/>
          <w:szCs w:val="22"/>
        </w:rPr>
      </w:pPr>
      <w:r w:rsidRPr="00503E9D">
        <w:rPr>
          <w:rStyle w:val="text"/>
          <w:rFonts w:asciiTheme="minorHAnsi" w:hAnsiTheme="minorHAnsi" w:cstheme="minorHAnsi"/>
          <w:color w:val="000000"/>
          <w:szCs w:val="22"/>
        </w:rPr>
        <w:t>—El Espíritu Santo vendrá sobre ti, y el poder del Altísimo te cubrirá con su sombra. Así que al santo niño que va a nacer lo llamarán Hijo de Dios.</w:t>
      </w:r>
      <w:r w:rsidRPr="00503E9D">
        <w:rPr>
          <w:rStyle w:val="apple-converted-space"/>
          <w:rFonts w:asciiTheme="minorHAnsi" w:hAnsiTheme="minorHAnsi" w:cstheme="minorHAnsi"/>
          <w:color w:val="000000"/>
          <w:szCs w:val="22"/>
        </w:rPr>
        <w:t> </w:t>
      </w:r>
      <w:r w:rsidRPr="00503E9D">
        <w:rPr>
          <w:rStyle w:val="text"/>
          <w:rFonts w:asciiTheme="minorHAnsi" w:hAnsiTheme="minorHAnsi" w:cstheme="minorHAnsi"/>
          <w:color w:val="000000"/>
          <w:szCs w:val="22"/>
        </w:rPr>
        <w:t>También tu parienta Elisabeth va a tener un hijo en su vejez; de hecho, la que decían que era estéril ya está en el sexto mes de embarazo.</w:t>
      </w:r>
      <w:r w:rsidRPr="00503E9D">
        <w:rPr>
          <w:rStyle w:val="text"/>
          <w:rFonts w:asciiTheme="minorHAnsi" w:hAnsiTheme="minorHAnsi" w:cstheme="minorHAnsi"/>
          <w:b/>
          <w:bCs/>
          <w:color w:val="000000"/>
          <w:szCs w:val="22"/>
          <w:vertAlign w:val="superscript"/>
        </w:rPr>
        <w:t> </w:t>
      </w:r>
      <w:r w:rsidRPr="00503E9D">
        <w:rPr>
          <w:rStyle w:val="apple-converted-space"/>
          <w:rFonts w:asciiTheme="minorHAnsi" w:hAnsiTheme="minorHAnsi" w:cstheme="minorHAnsi"/>
          <w:color w:val="000000"/>
          <w:szCs w:val="22"/>
        </w:rPr>
        <w:t> </w:t>
      </w:r>
      <w:r w:rsidRPr="00503E9D">
        <w:rPr>
          <w:rStyle w:val="text"/>
          <w:rFonts w:asciiTheme="minorHAnsi" w:hAnsiTheme="minorHAnsi" w:cstheme="minorHAnsi"/>
          <w:color w:val="000000"/>
          <w:szCs w:val="22"/>
        </w:rPr>
        <w:t>Porque para Dios no hay nada imposible.</w:t>
      </w:r>
      <w:r w:rsidRPr="00503E9D">
        <w:rPr>
          <w:rStyle w:val="text"/>
          <w:rFonts w:asciiTheme="minorHAnsi" w:hAnsiTheme="minorHAnsi" w:cstheme="minorHAnsi"/>
          <w:b/>
          <w:bCs/>
          <w:color w:val="000000"/>
          <w:szCs w:val="22"/>
          <w:vertAlign w:val="superscript"/>
        </w:rPr>
        <w:t> </w:t>
      </w:r>
      <w:r w:rsidRPr="00503E9D">
        <w:rPr>
          <w:rStyle w:val="apple-converted-space"/>
          <w:rFonts w:asciiTheme="minorHAnsi" w:hAnsiTheme="minorHAnsi" w:cstheme="minorHAnsi"/>
          <w:color w:val="000000"/>
          <w:szCs w:val="22"/>
        </w:rPr>
        <w:t> </w:t>
      </w:r>
      <w:r w:rsidRPr="00503E9D">
        <w:rPr>
          <w:rStyle w:val="text"/>
          <w:rFonts w:asciiTheme="minorHAnsi" w:hAnsiTheme="minorHAnsi" w:cstheme="minorHAnsi"/>
          <w:color w:val="000000"/>
          <w:szCs w:val="22"/>
        </w:rPr>
        <w:t xml:space="preserve">—Aquí </w:t>
      </w:r>
      <w:r>
        <w:rPr>
          <w:rStyle w:val="text"/>
          <w:rFonts w:asciiTheme="minorHAnsi" w:hAnsiTheme="minorHAnsi" w:cstheme="minorHAnsi"/>
          <w:color w:val="000000"/>
          <w:szCs w:val="22"/>
        </w:rPr>
        <w:t>está</w:t>
      </w:r>
      <w:r w:rsidRPr="00503E9D">
        <w:rPr>
          <w:rStyle w:val="text"/>
          <w:rFonts w:asciiTheme="minorHAnsi" w:hAnsiTheme="minorHAnsi" w:cstheme="minorHAnsi"/>
          <w:color w:val="000000"/>
          <w:szCs w:val="22"/>
        </w:rPr>
        <w:t xml:space="preserve"> la sierva del Señor —contestó María—. Que él haga conmigo como me has dicho. Después de esto, el ángel la dejó.</w:t>
      </w:r>
    </w:p>
    <w:p w:rsidR="006B2730" w:rsidRDefault="006B2730" w:rsidP="00503E9D">
      <w:pPr>
        <w:pStyle w:val="NormalWeb"/>
        <w:shd w:val="clear" w:color="auto" w:fill="FFFFFF"/>
        <w:spacing w:before="0" w:beforeAutospacing="0" w:after="0" w:afterAutospacing="0"/>
        <w:jc w:val="both"/>
        <w:rPr>
          <w:rStyle w:val="text"/>
          <w:rFonts w:asciiTheme="minorHAnsi" w:hAnsiTheme="minorHAnsi" w:cstheme="minorHAnsi"/>
          <w:color w:val="000000"/>
          <w:szCs w:val="22"/>
        </w:rPr>
      </w:pPr>
    </w:p>
    <w:p w:rsidR="006B2730" w:rsidRPr="006B2730" w:rsidRDefault="006B2730" w:rsidP="00503E9D">
      <w:pPr>
        <w:pStyle w:val="NormalWeb"/>
        <w:shd w:val="clear" w:color="auto" w:fill="FFFFFF"/>
        <w:spacing w:before="0" w:beforeAutospacing="0" w:after="0" w:afterAutospacing="0"/>
        <w:jc w:val="both"/>
        <w:rPr>
          <w:rStyle w:val="text"/>
          <w:b/>
          <w:color w:val="000000"/>
          <w:szCs w:val="22"/>
        </w:rPr>
      </w:pPr>
      <w:r w:rsidRPr="006B2730">
        <w:rPr>
          <w:rStyle w:val="text"/>
          <w:b/>
          <w:color w:val="000000"/>
          <w:szCs w:val="22"/>
        </w:rPr>
        <w:t>Salmo de profundización</w:t>
      </w:r>
      <w:r>
        <w:rPr>
          <w:rStyle w:val="text"/>
          <w:b/>
          <w:color w:val="000000"/>
          <w:szCs w:val="22"/>
        </w:rPr>
        <w:t xml:space="preserve"> (recitado en forma pausada)</w:t>
      </w:r>
    </w:p>
    <w:p w:rsidR="006B2730" w:rsidRPr="006B2730" w:rsidRDefault="006B2730" w:rsidP="00503E9D">
      <w:pPr>
        <w:pStyle w:val="NormalWeb"/>
        <w:shd w:val="clear" w:color="auto" w:fill="FFFFFF"/>
        <w:spacing w:before="0" w:beforeAutospacing="0" w:after="0" w:afterAutospacing="0"/>
        <w:jc w:val="both"/>
        <w:rPr>
          <w:rStyle w:val="text"/>
          <w:b/>
          <w:color w:val="000000"/>
          <w:szCs w:val="22"/>
        </w:rPr>
      </w:pPr>
    </w:p>
    <w:p w:rsidR="006B2730" w:rsidRPr="006B2730" w:rsidRDefault="006B2730" w:rsidP="006B2730">
      <w:pPr>
        <w:pStyle w:val="NormalWeb"/>
        <w:shd w:val="clear" w:color="auto" w:fill="FFFFFF"/>
        <w:spacing w:before="0" w:beforeAutospacing="0" w:after="0" w:afterAutospacing="0"/>
        <w:rPr>
          <w:b/>
          <w:color w:val="555555"/>
          <w:sz w:val="21"/>
          <w:szCs w:val="21"/>
          <w:shd w:val="clear" w:color="auto" w:fill="FFFFFF"/>
        </w:rPr>
        <w:sectPr w:rsidR="006B2730" w:rsidRPr="006B2730" w:rsidSect="00F27968">
          <w:headerReference w:type="default" r:id="rId11"/>
          <w:pgSz w:w="11906" w:h="16838"/>
          <w:pgMar w:top="1440" w:right="1080" w:bottom="1440" w:left="1080" w:header="708" w:footer="708" w:gutter="0"/>
          <w:cols w:space="708"/>
          <w:docGrid w:linePitch="360"/>
        </w:sectPr>
      </w:pPr>
    </w:p>
    <w:p w:rsidR="006B2730" w:rsidRDefault="006B2730" w:rsidP="006B2730">
      <w:pPr>
        <w:pStyle w:val="NormalWeb"/>
        <w:shd w:val="clear" w:color="auto" w:fill="FFFFFF"/>
        <w:spacing w:before="0" w:beforeAutospacing="0" w:after="0" w:afterAutospacing="0"/>
        <w:rPr>
          <w:sz w:val="22"/>
          <w:szCs w:val="21"/>
          <w:shd w:val="clear" w:color="auto" w:fill="FFFFFF"/>
        </w:rPr>
      </w:pPr>
      <w:r w:rsidRPr="006B2730">
        <w:rPr>
          <w:sz w:val="22"/>
          <w:szCs w:val="21"/>
          <w:shd w:val="clear" w:color="auto" w:fill="FFFFFF"/>
        </w:rPr>
        <w:lastRenderedPageBreak/>
        <w:t>Del Señor es el mundo entero,</w:t>
      </w:r>
      <w:r w:rsidRPr="006B2730">
        <w:rPr>
          <w:sz w:val="22"/>
          <w:szCs w:val="21"/>
        </w:rPr>
        <w:br/>
      </w:r>
      <w:r w:rsidRPr="006B2730">
        <w:rPr>
          <w:sz w:val="22"/>
          <w:szCs w:val="21"/>
          <w:shd w:val="clear" w:color="auto" w:fill="FFFFFF"/>
        </w:rPr>
        <w:t>con todo lo que en él hay,</w:t>
      </w:r>
      <w:r w:rsidRPr="006B2730">
        <w:rPr>
          <w:sz w:val="22"/>
          <w:szCs w:val="21"/>
        </w:rPr>
        <w:br/>
      </w:r>
      <w:r w:rsidRPr="006B2730">
        <w:rPr>
          <w:sz w:val="22"/>
          <w:szCs w:val="21"/>
          <w:shd w:val="clear" w:color="auto" w:fill="FFFFFF"/>
        </w:rPr>
        <w:t>con todo lo que en él vive.</w:t>
      </w:r>
    </w:p>
    <w:p w:rsidR="006B2730" w:rsidRDefault="006B2730" w:rsidP="006B2730">
      <w:pPr>
        <w:pStyle w:val="NormalWeb"/>
        <w:shd w:val="clear" w:color="auto" w:fill="FFFFFF"/>
        <w:spacing w:before="0" w:beforeAutospacing="0" w:after="0" w:afterAutospacing="0"/>
        <w:rPr>
          <w:sz w:val="22"/>
          <w:szCs w:val="21"/>
          <w:shd w:val="clear" w:color="auto" w:fill="FFFFFF"/>
        </w:rPr>
      </w:pPr>
      <w:r w:rsidRPr="006B2730">
        <w:rPr>
          <w:sz w:val="22"/>
          <w:szCs w:val="21"/>
        </w:rPr>
        <w:br/>
      </w:r>
      <w:r w:rsidRPr="006B2730">
        <w:rPr>
          <w:sz w:val="22"/>
          <w:szCs w:val="21"/>
          <w:shd w:val="clear" w:color="auto" w:fill="FFFFFF"/>
        </w:rPr>
        <w:t>Porque el Señor puso las bases de la tierra</w:t>
      </w:r>
      <w:r w:rsidRPr="006B2730">
        <w:rPr>
          <w:sz w:val="22"/>
          <w:szCs w:val="21"/>
        </w:rPr>
        <w:br/>
      </w:r>
      <w:r w:rsidRPr="006B2730">
        <w:rPr>
          <w:sz w:val="22"/>
          <w:szCs w:val="21"/>
          <w:shd w:val="clear" w:color="auto" w:fill="FFFFFF"/>
        </w:rPr>
        <w:t>y la afirmó sobre los mares y los ríos.</w:t>
      </w:r>
      <w:r w:rsidRPr="006B2730">
        <w:rPr>
          <w:sz w:val="22"/>
          <w:szCs w:val="21"/>
        </w:rPr>
        <w:br/>
      </w:r>
      <w:r w:rsidRPr="006B2730">
        <w:rPr>
          <w:sz w:val="22"/>
          <w:szCs w:val="21"/>
          <w:shd w:val="clear" w:color="auto" w:fill="FFFFFF"/>
        </w:rPr>
        <w:t>¿Quién puede subir al monte del Señor?</w:t>
      </w:r>
      <w:r w:rsidRPr="006B2730">
        <w:rPr>
          <w:sz w:val="22"/>
          <w:szCs w:val="21"/>
        </w:rPr>
        <w:br/>
      </w:r>
      <w:r w:rsidRPr="006B2730">
        <w:rPr>
          <w:sz w:val="22"/>
          <w:szCs w:val="21"/>
          <w:shd w:val="clear" w:color="auto" w:fill="FFFFFF"/>
        </w:rPr>
        <w:t>¿Quién puede permanecer en su santo templo?</w:t>
      </w:r>
      <w:r w:rsidRPr="006B2730">
        <w:rPr>
          <w:sz w:val="22"/>
          <w:szCs w:val="21"/>
        </w:rPr>
        <w:br/>
      </w:r>
    </w:p>
    <w:p w:rsidR="006B2730" w:rsidRDefault="006B2730" w:rsidP="006B2730">
      <w:pPr>
        <w:pStyle w:val="NormalWeb"/>
        <w:shd w:val="clear" w:color="auto" w:fill="FFFFFF"/>
        <w:spacing w:before="0" w:beforeAutospacing="0" w:after="0" w:afterAutospacing="0"/>
        <w:rPr>
          <w:sz w:val="22"/>
          <w:szCs w:val="21"/>
          <w:shd w:val="clear" w:color="auto" w:fill="FFFFFF"/>
        </w:rPr>
      </w:pPr>
      <w:r w:rsidRPr="006B2730">
        <w:rPr>
          <w:sz w:val="22"/>
          <w:szCs w:val="21"/>
          <w:shd w:val="clear" w:color="auto" w:fill="FFFFFF"/>
        </w:rPr>
        <w:t>El que tiene las manos y la mente</w:t>
      </w:r>
      <w:r w:rsidRPr="006B2730">
        <w:rPr>
          <w:sz w:val="22"/>
          <w:szCs w:val="21"/>
        </w:rPr>
        <w:br/>
      </w:r>
      <w:r w:rsidRPr="006B2730">
        <w:rPr>
          <w:sz w:val="22"/>
          <w:szCs w:val="21"/>
          <w:shd w:val="clear" w:color="auto" w:fill="FFFFFF"/>
        </w:rPr>
        <w:t>limpias de todo pecado;</w:t>
      </w:r>
      <w:r w:rsidRPr="006B2730">
        <w:rPr>
          <w:sz w:val="22"/>
          <w:szCs w:val="21"/>
        </w:rPr>
        <w:br/>
      </w:r>
      <w:r w:rsidRPr="006B2730">
        <w:rPr>
          <w:sz w:val="22"/>
          <w:szCs w:val="21"/>
          <w:shd w:val="clear" w:color="auto" w:fill="FFFFFF"/>
        </w:rPr>
        <w:t>el que no adora ídolos</w:t>
      </w:r>
      <w:r w:rsidRPr="006B2730">
        <w:rPr>
          <w:sz w:val="22"/>
          <w:szCs w:val="21"/>
        </w:rPr>
        <w:br/>
      </w:r>
      <w:r w:rsidRPr="006B2730">
        <w:rPr>
          <w:sz w:val="22"/>
          <w:szCs w:val="21"/>
          <w:shd w:val="clear" w:color="auto" w:fill="FFFFFF"/>
        </w:rPr>
        <w:t>ni hace juramentos falsos.</w:t>
      </w:r>
      <w:r w:rsidRPr="006B2730">
        <w:rPr>
          <w:sz w:val="22"/>
          <w:szCs w:val="21"/>
        </w:rPr>
        <w:br/>
      </w:r>
    </w:p>
    <w:p w:rsidR="006B2730" w:rsidRDefault="006B2730" w:rsidP="006B2730">
      <w:pPr>
        <w:pStyle w:val="NormalWeb"/>
        <w:shd w:val="clear" w:color="auto" w:fill="FFFFFF"/>
        <w:spacing w:before="0" w:beforeAutospacing="0" w:after="0" w:afterAutospacing="0"/>
        <w:rPr>
          <w:sz w:val="22"/>
          <w:szCs w:val="21"/>
          <w:shd w:val="clear" w:color="auto" w:fill="FFFFFF"/>
        </w:rPr>
      </w:pPr>
      <w:r w:rsidRPr="006B2730">
        <w:rPr>
          <w:sz w:val="22"/>
          <w:szCs w:val="21"/>
          <w:shd w:val="clear" w:color="auto" w:fill="FFFFFF"/>
        </w:rPr>
        <w:t>El Señor, su Dios y Salvador,</w:t>
      </w:r>
      <w:r w:rsidRPr="006B2730">
        <w:rPr>
          <w:sz w:val="22"/>
          <w:szCs w:val="21"/>
        </w:rPr>
        <w:br/>
      </w:r>
      <w:r w:rsidRPr="006B2730">
        <w:rPr>
          <w:sz w:val="22"/>
          <w:szCs w:val="21"/>
          <w:shd w:val="clear" w:color="auto" w:fill="FFFFFF"/>
        </w:rPr>
        <w:t xml:space="preserve">lo </w:t>
      </w:r>
      <w:proofErr w:type="gramStart"/>
      <w:r w:rsidRPr="006B2730">
        <w:rPr>
          <w:sz w:val="22"/>
          <w:szCs w:val="21"/>
          <w:shd w:val="clear" w:color="auto" w:fill="FFFFFF"/>
        </w:rPr>
        <w:t>bendecirá</w:t>
      </w:r>
      <w:proofErr w:type="gramEnd"/>
      <w:r w:rsidRPr="006B2730">
        <w:rPr>
          <w:sz w:val="22"/>
          <w:szCs w:val="21"/>
          <w:shd w:val="clear" w:color="auto" w:fill="FFFFFF"/>
        </w:rPr>
        <w:t xml:space="preserve"> y le hará justicia.</w:t>
      </w:r>
      <w:r w:rsidRPr="006B2730">
        <w:rPr>
          <w:sz w:val="22"/>
          <w:szCs w:val="21"/>
        </w:rPr>
        <w:br/>
      </w:r>
      <w:r w:rsidRPr="006B2730">
        <w:rPr>
          <w:sz w:val="22"/>
          <w:szCs w:val="21"/>
          <w:shd w:val="clear" w:color="auto" w:fill="FFFFFF"/>
        </w:rPr>
        <w:t>Así deben ser los que buscan al Señor,</w:t>
      </w:r>
      <w:r w:rsidRPr="006B2730">
        <w:rPr>
          <w:sz w:val="22"/>
          <w:szCs w:val="21"/>
        </w:rPr>
        <w:br/>
      </w:r>
      <w:r w:rsidRPr="006B2730">
        <w:rPr>
          <w:sz w:val="22"/>
          <w:szCs w:val="21"/>
          <w:shd w:val="clear" w:color="auto" w:fill="FFFFFF"/>
        </w:rPr>
        <w:lastRenderedPageBreak/>
        <w:t>los que buscan la presencia del Dios de Jacob.</w:t>
      </w:r>
      <w:r w:rsidRPr="006B2730">
        <w:rPr>
          <w:sz w:val="22"/>
          <w:szCs w:val="21"/>
        </w:rPr>
        <w:br/>
      </w:r>
    </w:p>
    <w:p w:rsidR="006B2730" w:rsidRDefault="006B2730" w:rsidP="006B2730">
      <w:pPr>
        <w:pStyle w:val="NormalWeb"/>
        <w:shd w:val="clear" w:color="auto" w:fill="FFFFFF"/>
        <w:spacing w:before="0" w:beforeAutospacing="0" w:after="0" w:afterAutospacing="0"/>
        <w:rPr>
          <w:sz w:val="22"/>
          <w:szCs w:val="21"/>
          <w:shd w:val="clear" w:color="auto" w:fill="FFFFFF"/>
        </w:rPr>
      </w:pPr>
      <w:r w:rsidRPr="006B2730">
        <w:rPr>
          <w:sz w:val="22"/>
          <w:szCs w:val="21"/>
          <w:shd w:val="clear" w:color="auto" w:fill="FFFFFF"/>
        </w:rPr>
        <w:t>¡Ábranse, puertas eternas!</w:t>
      </w:r>
      <w:r w:rsidRPr="006B2730">
        <w:rPr>
          <w:sz w:val="22"/>
          <w:szCs w:val="21"/>
        </w:rPr>
        <w:br/>
      </w:r>
      <w:r w:rsidRPr="006B2730">
        <w:rPr>
          <w:sz w:val="22"/>
          <w:szCs w:val="21"/>
          <w:shd w:val="clear" w:color="auto" w:fill="FFFFFF"/>
        </w:rPr>
        <w:t>¡Quédense abiertas de par en par,</w:t>
      </w:r>
      <w:r w:rsidRPr="006B2730">
        <w:rPr>
          <w:sz w:val="22"/>
          <w:szCs w:val="21"/>
        </w:rPr>
        <w:br/>
      </w:r>
      <w:r w:rsidRPr="006B2730">
        <w:rPr>
          <w:sz w:val="22"/>
          <w:szCs w:val="21"/>
          <w:shd w:val="clear" w:color="auto" w:fill="FFFFFF"/>
        </w:rPr>
        <w:t>y entrará el Rey de la gloria!</w:t>
      </w:r>
      <w:r w:rsidRPr="006B2730">
        <w:rPr>
          <w:sz w:val="22"/>
          <w:szCs w:val="21"/>
        </w:rPr>
        <w:br/>
      </w:r>
    </w:p>
    <w:p w:rsidR="006B2730" w:rsidRDefault="006B2730" w:rsidP="006B2730">
      <w:pPr>
        <w:pStyle w:val="NormalWeb"/>
        <w:shd w:val="clear" w:color="auto" w:fill="FFFFFF"/>
        <w:spacing w:before="0" w:beforeAutospacing="0" w:after="0" w:afterAutospacing="0"/>
        <w:rPr>
          <w:sz w:val="22"/>
          <w:szCs w:val="21"/>
          <w:shd w:val="clear" w:color="auto" w:fill="FFFFFF"/>
        </w:rPr>
      </w:pPr>
      <w:r w:rsidRPr="006B2730">
        <w:rPr>
          <w:sz w:val="22"/>
          <w:szCs w:val="21"/>
          <w:shd w:val="clear" w:color="auto" w:fill="FFFFFF"/>
        </w:rPr>
        <w:t>¿Quién es este Rey de la gloria?</w:t>
      </w:r>
      <w:r w:rsidRPr="006B2730">
        <w:rPr>
          <w:sz w:val="22"/>
          <w:szCs w:val="21"/>
        </w:rPr>
        <w:br/>
      </w:r>
      <w:r w:rsidRPr="006B2730">
        <w:rPr>
          <w:sz w:val="22"/>
          <w:szCs w:val="21"/>
          <w:shd w:val="clear" w:color="auto" w:fill="FFFFFF"/>
        </w:rPr>
        <w:t>¡Es el Señor, el fuerte y valiente!</w:t>
      </w:r>
      <w:r w:rsidRPr="006B2730">
        <w:rPr>
          <w:sz w:val="22"/>
          <w:szCs w:val="21"/>
        </w:rPr>
        <w:br/>
      </w:r>
      <w:r w:rsidRPr="006B2730">
        <w:rPr>
          <w:sz w:val="22"/>
          <w:szCs w:val="21"/>
          <w:shd w:val="clear" w:color="auto" w:fill="FFFFFF"/>
        </w:rPr>
        <w:t>¡Es el Señor, valiente en la batalla!</w:t>
      </w:r>
      <w:r w:rsidRPr="006B2730">
        <w:rPr>
          <w:sz w:val="22"/>
          <w:szCs w:val="21"/>
        </w:rPr>
        <w:br/>
      </w:r>
    </w:p>
    <w:p w:rsidR="006B2730" w:rsidRDefault="006B2730" w:rsidP="006B2730">
      <w:pPr>
        <w:pStyle w:val="NormalWeb"/>
        <w:shd w:val="clear" w:color="auto" w:fill="FFFFFF"/>
        <w:spacing w:before="0" w:beforeAutospacing="0" w:after="0" w:afterAutospacing="0"/>
        <w:rPr>
          <w:sz w:val="22"/>
          <w:szCs w:val="21"/>
          <w:shd w:val="clear" w:color="auto" w:fill="FFFFFF"/>
        </w:rPr>
      </w:pPr>
      <w:r w:rsidRPr="006B2730">
        <w:rPr>
          <w:sz w:val="22"/>
          <w:szCs w:val="21"/>
          <w:shd w:val="clear" w:color="auto" w:fill="FFFFFF"/>
        </w:rPr>
        <w:t>¡Ábranse, puertas eternas!</w:t>
      </w:r>
      <w:r w:rsidRPr="006B2730">
        <w:rPr>
          <w:sz w:val="22"/>
          <w:szCs w:val="21"/>
        </w:rPr>
        <w:br/>
      </w:r>
    </w:p>
    <w:p w:rsidR="006B2730" w:rsidRPr="006B2730" w:rsidRDefault="006B2730" w:rsidP="006B2730">
      <w:pPr>
        <w:pStyle w:val="NormalWeb"/>
        <w:shd w:val="clear" w:color="auto" w:fill="FFFFFF"/>
        <w:spacing w:before="0" w:beforeAutospacing="0" w:after="0" w:afterAutospacing="0"/>
        <w:rPr>
          <w:rStyle w:val="text"/>
          <w:sz w:val="28"/>
          <w:szCs w:val="22"/>
        </w:rPr>
      </w:pPr>
      <w:r w:rsidRPr="006B2730">
        <w:rPr>
          <w:sz w:val="22"/>
          <w:szCs w:val="21"/>
          <w:shd w:val="clear" w:color="auto" w:fill="FFFFFF"/>
        </w:rPr>
        <w:t>¡Quédense abiertas de par en par,</w:t>
      </w:r>
      <w:r w:rsidRPr="006B2730">
        <w:rPr>
          <w:sz w:val="22"/>
          <w:szCs w:val="21"/>
        </w:rPr>
        <w:br/>
      </w:r>
      <w:r w:rsidRPr="006B2730">
        <w:rPr>
          <w:sz w:val="22"/>
          <w:szCs w:val="21"/>
          <w:shd w:val="clear" w:color="auto" w:fill="FFFFFF"/>
        </w:rPr>
        <w:t>y entrará el Rey de la gloria!</w:t>
      </w:r>
      <w:r w:rsidRPr="006B2730">
        <w:rPr>
          <w:sz w:val="22"/>
          <w:szCs w:val="21"/>
        </w:rPr>
        <w:br/>
      </w:r>
      <w:r w:rsidRPr="006B2730">
        <w:rPr>
          <w:sz w:val="22"/>
          <w:szCs w:val="21"/>
          <w:shd w:val="clear" w:color="auto" w:fill="FFFFFF"/>
        </w:rPr>
        <w:t>¿Quién es este Rey de la gloria?</w:t>
      </w:r>
      <w:r w:rsidRPr="006B2730">
        <w:rPr>
          <w:sz w:val="22"/>
          <w:szCs w:val="21"/>
        </w:rPr>
        <w:br/>
      </w:r>
      <w:r w:rsidRPr="006B2730">
        <w:rPr>
          <w:sz w:val="22"/>
          <w:szCs w:val="21"/>
          <w:shd w:val="clear" w:color="auto" w:fill="FFFFFF"/>
        </w:rPr>
        <w:t>¡Es el Señor todopoderoso!</w:t>
      </w:r>
      <w:r w:rsidRPr="006B2730">
        <w:rPr>
          <w:sz w:val="22"/>
          <w:szCs w:val="21"/>
        </w:rPr>
        <w:br/>
      </w:r>
      <w:r w:rsidRPr="006B2730">
        <w:rPr>
          <w:sz w:val="22"/>
          <w:szCs w:val="21"/>
          <w:shd w:val="clear" w:color="auto" w:fill="FFFFFF"/>
        </w:rPr>
        <w:t>¡Él es el Rey de la gloria!</w:t>
      </w:r>
    </w:p>
    <w:p w:rsidR="00503E9D" w:rsidRPr="006B2730" w:rsidRDefault="00503E9D" w:rsidP="006B2730">
      <w:pPr>
        <w:pStyle w:val="NormalWeb"/>
        <w:shd w:val="clear" w:color="auto" w:fill="FFFFFF"/>
        <w:spacing w:before="0" w:beforeAutospacing="0" w:after="0" w:afterAutospacing="0"/>
        <w:rPr>
          <w:rStyle w:val="text"/>
          <w:szCs w:val="22"/>
        </w:rPr>
      </w:pPr>
    </w:p>
    <w:p w:rsidR="006B2730" w:rsidRPr="006B2730" w:rsidRDefault="006B2730" w:rsidP="00503E9D">
      <w:pPr>
        <w:pStyle w:val="NormalWeb"/>
        <w:shd w:val="clear" w:color="auto" w:fill="FFFFFF"/>
        <w:spacing w:before="0" w:beforeAutospacing="0" w:after="0" w:afterAutospacing="0"/>
        <w:jc w:val="both"/>
        <w:rPr>
          <w:rStyle w:val="text"/>
          <w:rFonts w:asciiTheme="minorHAnsi" w:hAnsiTheme="minorHAnsi" w:cstheme="minorHAnsi"/>
          <w:sz w:val="22"/>
          <w:szCs w:val="22"/>
        </w:rPr>
        <w:sectPr w:rsidR="006B2730" w:rsidRPr="006B2730" w:rsidSect="006B2730">
          <w:type w:val="continuous"/>
          <w:pgSz w:w="11906" w:h="16838"/>
          <w:pgMar w:top="1440" w:right="1080" w:bottom="1440" w:left="1080" w:header="708" w:footer="708" w:gutter="0"/>
          <w:cols w:num="2" w:space="708"/>
          <w:docGrid w:linePitch="360"/>
        </w:sectPr>
      </w:pPr>
    </w:p>
    <w:p w:rsidR="00503E9D" w:rsidRDefault="00503E9D" w:rsidP="00503E9D">
      <w:pPr>
        <w:pStyle w:val="NormalWeb"/>
        <w:shd w:val="clear" w:color="auto" w:fill="FFFFFF"/>
        <w:spacing w:before="0" w:beforeAutospacing="0" w:after="0" w:afterAutospacing="0"/>
        <w:jc w:val="both"/>
        <w:rPr>
          <w:rStyle w:val="text"/>
          <w:rFonts w:asciiTheme="minorHAnsi" w:hAnsiTheme="minorHAnsi" w:cstheme="minorHAnsi"/>
          <w:color w:val="000000"/>
          <w:sz w:val="22"/>
          <w:szCs w:val="22"/>
        </w:rPr>
      </w:pPr>
    </w:p>
    <w:p w:rsidR="00503E9D" w:rsidRPr="00503E9D" w:rsidRDefault="00503E9D" w:rsidP="00503E9D">
      <w:pPr>
        <w:pStyle w:val="NormalWeb"/>
        <w:shd w:val="clear" w:color="auto" w:fill="FFFFFF"/>
        <w:spacing w:before="0" w:beforeAutospacing="0" w:after="0" w:afterAutospacing="0"/>
        <w:jc w:val="both"/>
        <w:rPr>
          <w:rFonts w:ascii="Book Antiqua" w:hAnsi="Book Antiqua" w:cstheme="minorHAnsi"/>
          <w:b/>
          <w:color w:val="000000"/>
          <w:szCs w:val="22"/>
        </w:rPr>
      </w:pPr>
      <w:r w:rsidRPr="006B2730">
        <w:rPr>
          <w:rStyle w:val="text"/>
          <w:rFonts w:ascii="Book Antiqua" w:hAnsi="Book Antiqua" w:cstheme="minorHAnsi"/>
          <w:b/>
          <w:smallCaps/>
          <w:color w:val="000000"/>
          <w:szCs w:val="22"/>
        </w:rPr>
        <w:t>Reflexión</w:t>
      </w:r>
      <w:r w:rsidRPr="00503E9D">
        <w:rPr>
          <w:rStyle w:val="text"/>
          <w:rFonts w:ascii="Book Antiqua" w:hAnsi="Book Antiqua" w:cstheme="minorHAnsi"/>
          <w:b/>
          <w:color w:val="000000"/>
          <w:szCs w:val="22"/>
        </w:rPr>
        <w:t>:</w:t>
      </w:r>
    </w:p>
    <w:p w:rsidR="00F87C85" w:rsidRDefault="00F87C85" w:rsidP="00F87C85">
      <w:pPr>
        <w:shd w:val="clear" w:color="auto" w:fill="FFFFFF"/>
        <w:spacing w:after="0" w:line="240" w:lineRule="auto"/>
        <w:jc w:val="both"/>
        <w:rPr>
          <w:rFonts w:ascii="Book Antiqua" w:hAnsi="Book Antiqua"/>
          <w:b/>
          <w:smallCaps/>
          <w:sz w:val="28"/>
        </w:rPr>
      </w:pPr>
    </w:p>
    <w:p w:rsidR="006B2730" w:rsidRPr="006B2730" w:rsidRDefault="006B2730" w:rsidP="00F87C85">
      <w:pPr>
        <w:shd w:val="clear" w:color="auto" w:fill="FFFFFF"/>
        <w:spacing w:after="0" w:line="240" w:lineRule="auto"/>
        <w:jc w:val="both"/>
        <w:rPr>
          <w:rFonts w:ascii="Book Antiqua" w:hAnsi="Book Antiqua"/>
          <w:sz w:val="24"/>
        </w:rPr>
      </w:pPr>
      <w:r w:rsidRPr="006B2730">
        <w:rPr>
          <w:rFonts w:ascii="Book Antiqua" w:hAnsi="Book Antiqua"/>
          <w:b/>
          <w:smallCaps/>
          <w:sz w:val="24"/>
        </w:rPr>
        <w:t xml:space="preserve">Hagamos </w:t>
      </w:r>
      <w:r w:rsidRPr="006B2730">
        <w:rPr>
          <w:rFonts w:ascii="Book Antiqua" w:hAnsi="Book Antiqua"/>
          <w:sz w:val="24"/>
        </w:rPr>
        <w:t>conciencia del mensaje escuchado en el e</w:t>
      </w:r>
      <w:r>
        <w:rPr>
          <w:rFonts w:ascii="Book Antiqua" w:hAnsi="Book Antiqua"/>
          <w:sz w:val="24"/>
        </w:rPr>
        <w:t>vangelio de Lucas y en el salmo (minutos de silencio)</w:t>
      </w:r>
    </w:p>
    <w:p w:rsidR="006B2730" w:rsidRPr="006B2730" w:rsidRDefault="006B2730" w:rsidP="00F87C85">
      <w:pPr>
        <w:shd w:val="clear" w:color="auto" w:fill="FFFFFF"/>
        <w:spacing w:after="0" w:line="240" w:lineRule="auto"/>
        <w:jc w:val="both"/>
        <w:rPr>
          <w:rFonts w:ascii="Book Antiqua" w:hAnsi="Book Antiqua"/>
          <w:sz w:val="28"/>
        </w:rPr>
      </w:pPr>
    </w:p>
    <w:p w:rsidR="003E2B92" w:rsidRPr="003E2B92" w:rsidRDefault="003E2B92" w:rsidP="00F87C85">
      <w:pPr>
        <w:shd w:val="clear" w:color="auto" w:fill="FFFFFF"/>
        <w:spacing w:after="0" w:line="240" w:lineRule="auto"/>
        <w:jc w:val="both"/>
        <w:rPr>
          <w:rFonts w:ascii="Book Antiqua" w:hAnsi="Book Antiqua"/>
          <w:b/>
          <w:sz w:val="24"/>
        </w:rPr>
      </w:pPr>
      <w:r w:rsidRPr="003E2B92">
        <w:rPr>
          <w:rFonts w:ascii="Book Antiqua" w:hAnsi="Book Antiqua"/>
          <w:b/>
          <w:sz w:val="24"/>
        </w:rPr>
        <w:t>Lectura pausada:</w:t>
      </w:r>
    </w:p>
    <w:p w:rsidR="006B2730" w:rsidRDefault="00F87C85" w:rsidP="00F87C85">
      <w:pPr>
        <w:shd w:val="clear" w:color="auto" w:fill="FFFFFF"/>
        <w:spacing w:after="0" w:line="240" w:lineRule="auto"/>
        <w:jc w:val="both"/>
        <w:rPr>
          <w:rFonts w:ascii="Book Antiqua" w:hAnsi="Book Antiqua"/>
          <w:sz w:val="24"/>
        </w:rPr>
      </w:pPr>
      <w:r w:rsidRPr="00B114C7">
        <w:rPr>
          <w:rFonts w:ascii="Book Antiqua" w:hAnsi="Book Antiqua"/>
          <w:smallCaps/>
          <w:sz w:val="24"/>
        </w:rPr>
        <w:lastRenderedPageBreak/>
        <w:t>Adviento</w:t>
      </w:r>
      <w:r>
        <w:rPr>
          <w:rFonts w:ascii="Book Antiqua" w:hAnsi="Book Antiqua"/>
          <w:sz w:val="24"/>
        </w:rPr>
        <w:t xml:space="preserve"> se convierte a través de María en verdadera </w:t>
      </w:r>
      <w:r w:rsidRPr="00B114C7">
        <w:rPr>
          <w:rFonts w:ascii="Book Antiqua" w:hAnsi="Book Antiqua"/>
          <w:smallCaps/>
          <w:sz w:val="24"/>
        </w:rPr>
        <w:t>Presencia</w:t>
      </w:r>
      <w:r>
        <w:rPr>
          <w:rFonts w:ascii="Book Antiqua" w:hAnsi="Book Antiqua"/>
          <w:sz w:val="24"/>
        </w:rPr>
        <w:t xml:space="preserve">. Nuestra espera se asemeja a la de ella y la gestación del Hijo de Dios, nuestro Hermano, en la condición humana, que asume por propia iniciativa y sin que haya nada que pueda empujarle a hacerlo, es gestación continua de la salvación del mundo. </w:t>
      </w:r>
    </w:p>
    <w:p w:rsidR="00F87C85" w:rsidRDefault="00F87C85" w:rsidP="00D84741">
      <w:pPr>
        <w:shd w:val="clear" w:color="auto" w:fill="FFFFFF"/>
        <w:spacing w:after="0" w:line="240" w:lineRule="auto"/>
        <w:ind w:firstLine="708"/>
        <w:jc w:val="both"/>
        <w:rPr>
          <w:rFonts w:ascii="Book Antiqua" w:hAnsi="Book Antiqua"/>
          <w:sz w:val="24"/>
        </w:rPr>
      </w:pPr>
      <w:r>
        <w:rPr>
          <w:rFonts w:ascii="Book Antiqua" w:hAnsi="Book Antiqua"/>
          <w:sz w:val="24"/>
        </w:rPr>
        <w:t xml:space="preserve">Con el Hijo de Dios habitando entre nosotros, nada puede sernos indiferente: ni lo divino ni lo humano. Pero todo está aún por llegar a su plenitud, a su </w:t>
      </w:r>
      <w:r w:rsidRPr="002C3BC9">
        <w:rPr>
          <w:rFonts w:ascii="Book Antiqua" w:hAnsi="Book Antiqua"/>
          <w:i/>
          <w:sz w:val="24"/>
        </w:rPr>
        <w:t>Parusía</w:t>
      </w:r>
      <w:r>
        <w:rPr>
          <w:rFonts w:ascii="Book Antiqua" w:hAnsi="Book Antiqua"/>
          <w:sz w:val="24"/>
        </w:rPr>
        <w:t xml:space="preserve"> final. Por eso Adviento es espera activa de Alguien que está ya a la puerta, llamando y dispuesto a entrar, si nosotros lo dejamos…</w:t>
      </w:r>
    </w:p>
    <w:p w:rsidR="00F87C85" w:rsidRDefault="00F87C85" w:rsidP="00503E9D">
      <w:pPr>
        <w:pStyle w:val="NormalWeb"/>
        <w:shd w:val="clear" w:color="auto" w:fill="F7FCFF"/>
        <w:spacing w:before="0" w:beforeAutospacing="0" w:after="0" w:afterAutospacing="0" w:line="345" w:lineRule="atLeast"/>
        <w:ind w:firstLine="708"/>
        <w:jc w:val="both"/>
        <w:textAlignment w:val="baseline"/>
        <w:rPr>
          <w:rStyle w:val="Textoennegrita"/>
          <w:rFonts w:ascii="Book Antiqua" w:hAnsi="Book Antiqua"/>
          <w:b w:val="0"/>
          <w:bdr w:val="none" w:sz="0" w:space="0" w:color="auto" w:frame="1"/>
        </w:rPr>
      </w:pPr>
      <w:r w:rsidRPr="00FE2FD3">
        <w:rPr>
          <w:rStyle w:val="Textoennegrita"/>
          <w:rFonts w:ascii="Book Antiqua" w:hAnsi="Book Antiqua"/>
          <w:b w:val="0"/>
          <w:bdr w:val="none" w:sz="0" w:space="0" w:color="auto" w:frame="1"/>
        </w:rPr>
        <w:t>Dios interviene en la historia de la humanidad pasando a través de la puerta de la mediación materna de María.</w:t>
      </w:r>
      <w:r w:rsidRPr="00FE2FD3">
        <w:rPr>
          <w:rStyle w:val="apple-converted-space"/>
          <w:rFonts w:ascii="Book Antiqua" w:hAnsi="Book Antiqua"/>
        </w:rPr>
        <w:t xml:space="preserve"> A través de ella viene </w:t>
      </w:r>
      <w:r w:rsidRPr="00FE2FD3">
        <w:rPr>
          <w:rFonts w:ascii="Book Antiqua" w:hAnsi="Book Antiqua"/>
        </w:rPr>
        <w:t>el Redentor al</w:t>
      </w:r>
      <w:r w:rsidR="006B2730">
        <w:rPr>
          <w:rFonts w:ascii="Book Antiqua" w:hAnsi="Book Antiqua"/>
        </w:rPr>
        <w:t xml:space="preserve"> mundo. Es Ella quien lo trae, </w:t>
      </w:r>
      <w:r w:rsidRPr="00FE2FD3">
        <w:rPr>
          <w:rFonts w:ascii="Book Antiqua" w:hAnsi="Book Antiqua"/>
        </w:rPr>
        <w:t>presenta</w:t>
      </w:r>
      <w:r w:rsidR="006B2730">
        <w:rPr>
          <w:rFonts w:ascii="Book Antiqua" w:hAnsi="Book Antiqua"/>
        </w:rPr>
        <w:t xml:space="preserve"> y lo entrega</w:t>
      </w:r>
      <w:r w:rsidRPr="00FE2FD3">
        <w:rPr>
          <w:rFonts w:ascii="Book Antiqua" w:hAnsi="Book Antiqua"/>
        </w:rPr>
        <w:t xml:space="preserve"> al mundo. Y así seguirá ejerciendo este rol de mediación de generación en generación.</w:t>
      </w:r>
      <w:r>
        <w:rPr>
          <w:rFonts w:ascii="Book Antiqua" w:hAnsi="Book Antiqua"/>
        </w:rPr>
        <w:t xml:space="preserve"> </w:t>
      </w:r>
      <w:r w:rsidRPr="00FE2FD3">
        <w:rPr>
          <w:rFonts w:ascii="Book Antiqua" w:hAnsi="Book Antiqua"/>
        </w:rPr>
        <w:t xml:space="preserve">Ella es instrumento de la Encarnación, su </w:t>
      </w:r>
      <w:r w:rsidRPr="006B2730">
        <w:rPr>
          <w:rFonts w:ascii="Book Antiqua" w:hAnsi="Book Antiqua"/>
          <w:i/>
        </w:rPr>
        <w:t>SÍ</w:t>
      </w:r>
      <w:r w:rsidRPr="00FE2FD3">
        <w:rPr>
          <w:rFonts w:ascii="Book Antiqua" w:hAnsi="Book Antiqua"/>
        </w:rPr>
        <w:t xml:space="preserve"> ha sido fundamental. San Bernardo dijo:</w:t>
      </w:r>
      <w:r>
        <w:rPr>
          <w:rFonts w:ascii="Book Antiqua" w:hAnsi="Book Antiqua"/>
        </w:rPr>
        <w:t xml:space="preserve"> </w:t>
      </w:r>
      <w:r w:rsidRPr="00FE2FD3">
        <w:rPr>
          <w:rStyle w:val="nfasis"/>
          <w:rFonts w:ascii="Book Antiqua" w:hAnsi="Book Antiqua"/>
          <w:bdr w:val="none" w:sz="0" w:space="0" w:color="auto" w:frame="1"/>
        </w:rPr>
        <w:t xml:space="preserve">“nunca la historia del hombre dependió tanto, como entonces, del consentimiento de la criatura humana”. </w:t>
      </w:r>
      <w:r w:rsidRPr="00FE2FD3">
        <w:rPr>
          <w:rStyle w:val="Textoennegrita"/>
          <w:rFonts w:ascii="Book Antiqua" w:hAnsi="Book Antiqua"/>
          <w:b w:val="0"/>
          <w:bdr w:val="none" w:sz="0" w:space="0" w:color="auto" w:frame="1"/>
        </w:rPr>
        <w:t>No podemos vivir plenamente el Adviento sin dirigir la mirada al primer  personaje que lo vive. Ella ha sido preparada por Dios para esperar, para abrir el camino al Salvador</w:t>
      </w:r>
      <w:r w:rsidR="006B2730">
        <w:rPr>
          <w:rStyle w:val="Textoennegrita"/>
          <w:rFonts w:ascii="Book Antiqua" w:hAnsi="Book Antiqua"/>
          <w:b w:val="0"/>
          <w:bdr w:val="none" w:sz="0" w:space="0" w:color="auto" w:frame="1"/>
        </w:rPr>
        <w:t>, para alzar todas las puertas y levantar todos los dinteles que impedían ver la Presencia divina en la historia</w:t>
      </w:r>
      <w:r w:rsidRPr="00FE2FD3">
        <w:rPr>
          <w:rStyle w:val="Textoennegrita"/>
          <w:rFonts w:ascii="Book Antiqua" w:hAnsi="Book Antiqua"/>
          <w:b w:val="0"/>
          <w:bdr w:val="none" w:sz="0" w:space="0" w:color="auto" w:frame="1"/>
        </w:rPr>
        <w:t>.</w:t>
      </w:r>
      <w:r w:rsidR="006B2730">
        <w:rPr>
          <w:rStyle w:val="Textoennegrita"/>
          <w:rFonts w:ascii="Book Antiqua" w:hAnsi="Book Antiqua"/>
          <w:b w:val="0"/>
          <w:bdr w:val="none" w:sz="0" w:space="0" w:color="auto" w:frame="1"/>
        </w:rPr>
        <w:t xml:space="preserve"> Por eso María es nuestra Madre en la fe y nuestro Modelo a seguir.</w:t>
      </w:r>
    </w:p>
    <w:p w:rsidR="006B2730" w:rsidRDefault="006B2730" w:rsidP="006B2730">
      <w:pPr>
        <w:pStyle w:val="NormalWeb"/>
        <w:numPr>
          <w:ilvl w:val="0"/>
          <w:numId w:val="6"/>
        </w:numPr>
        <w:shd w:val="clear" w:color="auto" w:fill="F7FCFF"/>
        <w:spacing w:before="0" w:beforeAutospacing="0" w:after="0" w:afterAutospacing="0" w:line="345" w:lineRule="atLeast"/>
        <w:jc w:val="both"/>
        <w:textAlignment w:val="baseline"/>
        <w:rPr>
          <w:rStyle w:val="Textoennegrita"/>
          <w:rFonts w:ascii="Book Antiqua" w:hAnsi="Book Antiqua"/>
          <w:b w:val="0"/>
          <w:bdr w:val="none" w:sz="0" w:space="0" w:color="auto" w:frame="1"/>
        </w:rPr>
      </w:pPr>
      <w:r>
        <w:rPr>
          <w:rStyle w:val="Textoennegrita"/>
          <w:rFonts w:ascii="Book Antiqua" w:hAnsi="Book Antiqua"/>
          <w:b w:val="0"/>
          <w:bdr w:val="none" w:sz="0" w:space="0" w:color="auto" w:frame="1"/>
        </w:rPr>
        <w:t>¿A quiénes cierras las puertas de tu corazón? ¿Eres consciente de que al cerrarte a la relación con otras personas te cierras al mismo Dios?</w:t>
      </w:r>
    </w:p>
    <w:p w:rsidR="006B2730" w:rsidRDefault="006B2730" w:rsidP="006B2730">
      <w:pPr>
        <w:pStyle w:val="NormalWeb"/>
        <w:numPr>
          <w:ilvl w:val="0"/>
          <w:numId w:val="6"/>
        </w:numPr>
        <w:shd w:val="clear" w:color="auto" w:fill="F7FCFF"/>
        <w:spacing w:before="0" w:beforeAutospacing="0" w:after="0" w:afterAutospacing="0" w:line="345" w:lineRule="atLeast"/>
        <w:jc w:val="both"/>
        <w:textAlignment w:val="baseline"/>
        <w:rPr>
          <w:rStyle w:val="Textoennegrita"/>
          <w:rFonts w:ascii="Book Antiqua" w:hAnsi="Book Antiqua"/>
          <w:b w:val="0"/>
          <w:bdr w:val="none" w:sz="0" w:space="0" w:color="auto" w:frame="1"/>
        </w:rPr>
      </w:pPr>
      <w:r>
        <w:rPr>
          <w:rStyle w:val="Textoennegrita"/>
          <w:rFonts w:ascii="Book Antiqua" w:hAnsi="Book Antiqua"/>
          <w:b w:val="0"/>
          <w:bdr w:val="none" w:sz="0" w:space="0" w:color="auto" w:frame="1"/>
        </w:rPr>
        <w:t xml:space="preserve">¿Cuáles son </w:t>
      </w:r>
      <w:r w:rsidRPr="006B2730">
        <w:rPr>
          <w:rStyle w:val="Textoennegrita"/>
          <w:rFonts w:ascii="Book Antiqua" w:hAnsi="Book Antiqua"/>
          <w:b w:val="0"/>
          <w:i/>
          <w:bdr w:val="none" w:sz="0" w:space="0" w:color="auto" w:frame="1"/>
        </w:rPr>
        <w:t>las puertas</w:t>
      </w:r>
      <w:r>
        <w:rPr>
          <w:rStyle w:val="Textoennegrita"/>
          <w:rFonts w:ascii="Book Antiqua" w:hAnsi="Book Antiqua"/>
          <w:b w:val="0"/>
          <w:bdr w:val="none" w:sz="0" w:space="0" w:color="auto" w:frame="1"/>
        </w:rPr>
        <w:t xml:space="preserve"> que mantenemos cerradas y debemos abrir para que entre en nuestro corazón y en el corazón del mundo el Señor?</w:t>
      </w:r>
    </w:p>
    <w:p w:rsidR="003E2B92" w:rsidRDefault="003E2B92" w:rsidP="006B2730">
      <w:pPr>
        <w:pStyle w:val="NormalWeb"/>
        <w:numPr>
          <w:ilvl w:val="0"/>
          <w:numId w:val="6"/>
        </w:numPr>
        <w:shd w:val="clear" w:color="auto" w:fill="F7FCFF"/>
        <w:spacing w:before="0" w:beforeAutospacing="0" w:after="0" w:afterAutospacing="0" w:line="345" w:lineRule="atLeast"/>
        <w:jc w:val="both"/>
        <w:textAlignment w:val="baseline"/>
        <w:rPr>
          <w:rStyle w:val="Textoennegrita"/>
          <w:rFonts w:ascii="Book Antiqua" w:hAnsi="Book Antiqua"/>
          <w:b w:val="0"/>
          <w:bdr w:val="none" w:sz="0" w:space="0" w:color="auto" w:frame="1"/>
        </w:rPr>
      </w:pPr>
      <w:r>
        <w:rPr>
          <w:rStyle w:val="Textoennegrita"/>
          <w:rFonts w:ascii="Book Antiqua" w:hAnsi="Book Antiqua"/>
          <w:b w:val="0"/>
          <w:bdr w:val="none" w:sz="0" w:space="0" w:color="auto" w:frame="1"/>
        </w:rPr>
        <w:t>¿Qué cosas cambiarían si nuestro mundo no mantuviera cerradas las puertas para los que son diferentes, pertenecen a otras culturas, a otras razas, a otros credos religiosos…?</w:t>
      </w:r>
    </w:p>
    <w:p w:rsidR="00503E9D" w:rsidRPr="00503E9D" w:rsidRDefault="00503E9D" w:rsidP="00503E9D">
      <w:pPr>
        <w:pStyle w:val="NormalWeb"/>
        <w:shd w:val="clear" w:color="auto" w:fill="F7FCFF"/>
        <w:spacing w:before="0" w:beforeAutospacing="0" w:after="0" w:afterAutospacing="0" w:line="345" w:lineRule="atLeast"/>
        <w:jc w:val="both"/>
        <w:textAlignment w:val="baseline"/>
        <w:rPr>
          <w:rFonts w:ascii="Book Antiqua" w:hAnsi="Book Antiqua"/>
        </w:rPr>
      </w:pPr>
      <w:r w:rsidRPr="00503E9D">
        <w:rPr>
          <w:rStyle w:val="Textoennegrita"/>
          <w:rFonts w:ascii="Book Antiqua" w:hAnsi="Book Antiqua"/>
          <w:smallCaps/>
          <w:bdr w:val="none" w:sz="0" w:space="0" w:color="auto" w:frame="1"/>
        </w:rPr>
        <w:t>Oración</w:t>
      </w:r>
      <w:r w:rsidRPr="00503E9D">
        <w:rPr>
          <w:rStyle w:val="Textoennegrita"/>
          <w:rFonts w:ascii="Book Antiqua" w:hAnsi="Book Antiqua"/>
          <w:bdr w:val="none" w:sz="0" w:space="0" w:color="auto" w:frame="1"/>
        </w:rPr>
        <w:t xml:space="preserve"> en silencio </w:t>
      </w:r>
    </w:p>
    <w:p w:rsidR="002E4375" w:rsidRPr="00503E9D" w:rsidRDefault="00503E9D" w:rsidP="00AD3498">
      <w:pPr>
        <w:pStyle w:val="Prrafodelista"/>
        <w:numPr>
          <w:ilvl w:val="0"/>
          <w:numId w:val="5"/>
        </w:numPr>
        <w:shd w:val="clear" w:color="auto" w:fill="F7FCFF"/>
        <w:spacing w:after="0" w:line="345" w:lineRule="atLeast"/>
        <w:textAlignment w:val="baseline"/>
        <w:rPr>
          <w:rStyle w:val="Textoennegrita"/>
          <w:rFonts w:ascii="Book Antiqua" w:hAnsi="Book Antiqua"/>
          <w:b w:val="0"/>
          <w:sz w:val="24"/>
          <w:szCs w:val="30"/>
          <w:bdr w:val="none" w:sz="0" w:space="0" w:color="auto" w:frame="1"/>
        </w:rPr>
      </w:pPr>
      <w:r w:rsidRPr="00503E9D">
        <w:rPr>
          <w:rStyle w:val="Textoennegrita"/>
          <w:rFonts w:ascii="Book Antiqua" w:hAnsi="Book Antiqua"/>
          <w:sz w:val="24"/>
          <w:szCs w:val="30"/>
          <w:bdr w:val="none" w:sz="0" w:space="0" w:color="auto" w:frame="1"/>
        </w:rPr>
        <w:t>Intervenciones</w:t>
      </w:r>
      <w:r w:rsidRPr="00503E9D">
        <w:rPr>
          <w:rStyle w:val="Textoennegrita"/>
          <w:rFonts w:ascii="Book Antiqua" w:hAnsi="Book Antiqua"/>
          <w:b w:val="0"/>
          <w:sz w:val="24"/>
          <w:szCs w:val="30"/>
          <w:bdr w:val="none" w:sz="0" w:space="0" w:color="auto" w:frame="1"/>
        </w:rPr>
        <w:t xml:space="preserve"> </w:t>
      </w:r>
      <w:r w:rsidRPr="00503E9D">
        <w:rPr>
          <w:rStyle w:val="Textoennegrita"/>
          <w:rFonts w:ascii="Book Antiqua" w:hAnsi="Book Antiqua"/>
          <w:sz w:val="24"/>
          <w:szCs w:val="30"/>
          <w:bdr w:val="none" w:sz="0" w:space="0" w:color="auto" w:frame="1"/>
        </w:rPr>
        <w:t>espontaneas</w:t>
      </w:r>
      <w:r w:rsidR="00AD3498">
        <w:rPr>
          <w:rStyle w:val="Textoennegrita"/>
          <w:rFonts w:ascii="Book Antiqua" w:hAnsi="Book Antiqua"/>
          <w:sz w:val="24"/>
          <w:szCs w:val="30"/>
          <w:bdr w:val="none" w:sz="0" w:space="0" w:color="auto" w:frame="1"/>
        </w:rPr>
        <w:t xml:space="preserve"> </w:t>
      </w:r>
      <w:r w:rsidR="00D84741" w:rsidRPr="00D84741">
        <w:t xml:space="preserve"> </w:t>
      </w:r>
      <w:r w:rsidR="00D84741">
        <w:rPr>
          <w:noProof/>
          <w:lang w:eastAsia="es-ES"/>
        </w:rPr>
        <w:drawing>
          <wp:anchor distT="0" distB="0" distL="114300" distR="114300" simplePos="0" relativeHeight="251660288" behindDoc="1" locked="0" layoutInCell="1" allowOverlap="1">
            <wp:simplePos x="0" y="0"/>
            <wp:positionH relativeFrom="column">
              <wp:posOffset>4552950</wp:posOffset>
            </wp:positionH>
            <wp:positionV relativeFrom="paragraph">
              <wp:posOffset>-635</wp:posOffset>
            </wp:positionV>
            <wp:extent cx="1562100" cy="2328545"/>
            <wp:effectExtent l="133350" t="95250" r="133350" b="90805"/>
            <wp:wrapTight wrapText="bothSides">
              <wp:wrapPolygon edited="0">
                <wp:start x="936" y="-192"/>
                <wp:lineTo x="-835" y="302"/>
                <wp:lineTo x="-383" y="5960"/>
                <wp:lineTo x="-526" y="17357"/>
                <wp:lineTo x="-178" y="20888"/>
                <wp:lineTo x="16964" y="21861"/>
                <wp:lineTo x="21150" y="21534"/>
                <wp:lineTo x="21709" y="18644"/>
                <wp:lineTo x="21857" y="4222"/>
                <wp:lineTo x="21296" y="-537"/>
                <wp:lineTo x="15125" y="-945"/>
                <wp:lineTo x="3290" y="-376"/>
                <wp:lineTo x="936" y="-192"/>
              </wp:wrapPolygon>
            </wp:wrapTight>
            <wp:docPr id="4" name="Imagen 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relacionada"/>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398629">
                      <a:off x="0" y="0"/>
                      <a:ext cx="1562100" cy="2328545"/>
                    </a:xfrm>
                    <a:prstGeom prst="rect">
                      <a:avLst/>
                    </a:prstGeom>
                    <a:ln>
                      <a:noFill/>
                    </a:ln>
                    <a:effectLst>
                      <a:softEdge rad="112500"/>
                    </a:effectLst>
                  </pic:spPr>
                </pic:pic>
              </a:graphicData>
            </a:graphic>
          </wp:anchor>
        </w:drawing>
      </w:r>
    </w:p>
    <w:p w:rsidR="00D84741" w:rsidRPr="00D84741" w:rsidRDefault="00D84741" w:rsidP="00D84741">
      <w:pPr>
        <w:shd w:val="clear" w:color="auto" w:fill="FFFFFF"/>
        <w:spacing w:before="225" w:after="225" w:line="240" w:lineRule="auto"/>
        <w:rPr>
          <w:rFonts w:ascii="Times New Roman" w:hAnsi="Times New Roman" w:cs="Times New Roman"/>
          <w:b/>
          <w:noProof/>
          <w:sz w:val="24"/>
          <w:lang w:eastAsia="es-ES"/>
        </w:rPr>
      </w:pPr>
      <w:r w:rsidRPr="00D84741">
        <w:rPr>
          <w:rFonts w:ascii="Times New Roman" w:hAnsi="Times New Roman" w:cs="Times New Roman"/>
          <w:b/>
          <w:noProof/>
          <w:sz w:val="24"/>
          <w:lang w:eastAsia="es-ES"/>
        </w:rPr>
        <w:t>Oración final:</w:t>
      </w:r>
    </w:p>
    <w:p w:rsidR="00D84741" w:rsidRDefault="00D84741" w:rsidP="00D84741">
      <w:pPr>
        <w:shd w:val="clear" w:color="auto" w:fill="FFFFFF"/>
        <w:spacing w:after="0" w:line="240" w:lineRule="auto"/>
        <w:rPr>
          <w:rFonts w:ascii="Open Sans" w:eastAsia="Times New Roman" w:hAnsi="Open Sans" w:cs="Times New Roman"/>
          <w:color w:val="000000"/>
          <w:sz w:val="24"/>
          <w:szCs w:val="24"/>
          <w:lang w:eastAsia="es-ES"/>
        </w:rPr>
      </w:pPr>
      <w:r w:rsidRPr="00D84741">
        <w:rPr>
          <w:rFonts w:ascii="Open Sans" w:eastAsia="Times New Roman" w:hAnsi="Open Sans" w:cs="Times New Roman"/>
          <w:color w:val="000000"/>
          <w:sz w:val="24"/>
          <w:szCs w:val="24"/>
          <w:lang w:eastAsia="es-ES"/>
        </w:rPr>
        <w:t>Descúbrenos la alegría</w:t>
      </w:r>
      <w:r>
        <w:rPr>
          <w:rFonts w:ascii="Open Sans" w:eastAsia="Times New Roman" w:hAnsi="Open Sans" w:cs="Times New Roman"/>
          <w:color w:val="000000"/>
          <w:sz w:val="24"/>
          <w:szCs w:val="24"/>
          <w:lang w:eastAsia="es-ES"/>
        </w:rPr>
        <w:t xml:space="preserve"> </w:t>
      </w:r>
      <w:r w:rsidRPr="00D84741">
        <w:rPr>
          <w:rFonts w:ascii="Open Sans" w:eastAsia="Times New Roman" w:hAnsi="Open Sans" w:cs="Times New Roman"/>
          <w:color w:val="000000"/>
          <w:sz w:val="24"/>
          <w:szCs w:val="24"/>
          <w:lang w:eastAsia="es-ES"/>
        </w:rPr>
        <w:t>de la paciente espera,</w:t>
      </w:r>
      <w:r w:rsidRPr="00D84741">
        <w:rPr>
          <w:rFonts w:ascii="Open Sans" w:eastAsia="Times New Roman" w:hAnsi="Open Sans" w:cs="Times New Roman"/>
          <w:color w:val="000000"/>
          <w:sz w:val="24"/>
          <w:szCs w:val="24"/>
          <w:lang w:eastAsia="es-ES"/>
        </w:rPr>
        <w:br/>
        <w:t>activa y fecunda,</w:t>
      </w:r>
      <w:r>
        <w:rPr>
          <w:rFonts w:ascii="Open Sans" w:eastAsia="Times New Roman" w:hAnsi="Open Sans" w:cs="Times New Roman"/>
          <w:color w:val="000000"/>
          <w:sz w:val="24"/>
          <w:szCs w:val="24"/>
          <w:lang w:eastAsia="es-ES"/>
        </w:rPr>
        <w:t xml:space="preserve"> </w:t>
      </w:r>
      <w:r w:rsidRPr="00D84741">
        <w:rPr>
          <w:rFonts w:ascii="Open Sans" w:eastAsia="Times New Roman" w:hAnsi="Open Sans" w:cs="Times New Roman"/>
          <w:color w:val="000000"/>
          <w:sz w:val="24"/>
          <w:szCs w:val="24"/>
          <w:lang w:eastAsia="es-ES"/>
        </w:rPr>
        <w:t>comprometida por la vida</w:t>
      </w:r>
      <w:r w:rsidRPr="00D84741">
        <w:rPr>
          <w:rFonts w:ascii="Open Sans" w:eastAsia="Times New Roman" w:hAnsi="Open Sans" w:cs="Times New Roman"/>
          <w:color w:val="000000"/>
          <w:sz w:val="24"/>
          <w:szCs w:val="24"/>
          <w:lang w:eastAsia="es-ES"/>
        </w:rPr>
        <w:br/>
        <w:t>de los que nos rodean.</w:t>
      </w:r>
      <w:r w:rsidRPr="00D84741">
        <w:rPr>
          <w:rFonts w:ascii="Open Sans" w:eastAsia="Times New Roman" w:hAnsi="Open Sans" w:cs="Times New Roman"/>
          <w:color w:val="000000"/>
          <w:sz w:val="24"/>
          <w:szCs w:val="24"/>
          <w:lang w:eastAsia="es-ES"/>
        </w:rPr>
        <w:br/>
        <w:t>Enséñanos a hacer crecer</w:t>
      </w:r>
      <w:r>
        <w:rPr>
          <w:rFonts w:ascii="Open Sans" w:eastAsia="Times New Roman" w:hAnsi="Open Sans" w:cs="Times New Roman"/>
          <w:color w:val="000000"/>
          <w:sz w:val="24"/>
          <w:szCs w:val="24"/>
          <w:lang w:eastAsia="es-ES"/>
        </w:rPr>
        <w:t xml:space="preserve"> </w:t>
      </w:r>
      <w:r w:rsidRPr="00D84741">
        <w:rPr>
          <w:rFonts w:ascii="Open Sans" w:eastAsia="Times New Roman" w:hAnsi="Open Sans" w:cs="Times New Roman"/>
          <w:color w:val="000000"/>
          <w:sz w:val="24"/>
          <w:szCs w:val="24"/>
          <w:lang w:eastAsia="es-ES"/>
        </w:rPr>
        <w:t>la esperanza de algo nuevo,</w:t>
      </w:r>
      <w:r w:rsidRPr="00D84741">
        <w:rPr>
          <w:rFonts w:ascii="Open Sans" w:eastAsia="Times New Roman" w:hAnsi="Open Sans" w:cs="Times New Roman"/>
          <w:color w:val="000000"/>
          <w:sz w:val="24"/>
          <w:szCs w:val="24"/>
          <w:lang w:eastAsia="es-ES"/>
        </w:rPr>
        <w:br/>
        <w:t>anímanos a entregar nuestras vidas</w:t>
      </w:r>
      <w:r w:rsidRPr="00D84741">
        <w:rPr>
          <w:rFonts w:ascii="Open Sans" w:eastAsia="Times New Roman" w:hAnsi="Open Sans" w:cs="Times New Roman"/>
          <w:color w:val="000000"/>
          <w:sz w:val="24"/>
          <w:szCs w:val="24"/>
          <w:lang w:eastAsia="es-ES"/>
        </w:rPr>
        <w:br/>
        <w:t>para la construcción del Reino.</w:t>
      </w:r>
    </w:p>
    <w:p w:rsidR="00D84741" w:rsidRPr="00D84741" w:rsidRDefault="00D84741" w:rsidP="00D84741">
      <w:pPr>
        <w:shd w:val="clear" w:color="auto" w:fill="FFFFFF"/>
        <w:spacing w:after="0" w:line="240" w:lineRule="auto"/>
        <w:rPr>
          <w:rFonts w:ascii="Open Sans" w:eastAsia="Times New Roman" w:hAnsi="Open Sans" w:cs="Times New Roman"/>
          <w:color w:val="000000"/>
          <w:sz w:val="24"/>
          <w:szCs w:val="24"/>
          <w:lang w:eastAsia="es-ES"/>
        </w:rPr>
      </w:pPr>
      <w:r w:rsidRPr="00D84741">
        <w:rPr>
          <w:rFonts w:ascii="Open Sans" w:eastAsia="Times New Roman" w:hAnsi="Open Sans" w:cs="Times New Roman"/>
          <w:color w:val="000000"/>
          <w:sz w:val="24"/>
          <w:szCs w:val="24"/>
          <w:lang w:eastAsia="es-ES"/>
        </w:rPr>
        <w:t>Es tiempo de espera</w:t>
      </w:r>
      <w:r>
        <w:rPr>
          <w:rFonts w:ascii="Open Sans" w:eastAsia="Times New Roman" w:hAnsi="Open Sans" w:cs="Times New Roman"/>
          <w:color w:val="000000"/>
          <w:sz w:val="24"/>
          <w:szCs w:val="24"/>
          <w:lang w:eastAsia="es-ES"/>
        </w:rPr>
        <w:t xml:space="preserve"> y de preparación</w:t>
      </w:r>
      <w:r w:rsidRPr="00D84741">
        <w:rPr>
          <w:rFonts w:ascii="Open Sans" w:eastAsia="Times New Roman" w:hAnsi="Open Sans" w:cs="Times New Roman"/>
          <w:color w:val="000000"/>
          <w:sz w:val="24"/>
          <w:szCs w:val="24"/>
          <w:lang w:eastAsia="es-ES"/>
        </w:rPr>
        <w:t>, Señor,</w:t>
      </w:r>
      <w:r w:rsidRPr="00D84741">
        <w:rPr>
          <w:rFonts w:ascii="Open Sans" w:eastAsia="Times New Roman" w:hAnsi="Open Sans" w:cs="Times New Roman"/>
          <w:color w:val="000000"/>
          <w:sz w:val="24"/>
          <w:szCs w:val="24"/>
          <w:lang w:eastAsia="es-ES"/>
        </w:rPr>
        <w:br/>
        <w:t>pero también es tiempo de donación</w:t>
      </w:r>
      <w:r w:rsidRPr="00D84741">
        <w:rPr>
          <w:rFonts w:ascii="Open Sans" w:eastAsia="Times New Roman" w:hAnsi="Open Sans" w:cs="Times New Roman"/>
          <w:color w:val="000000"/>
          <w:sz w:val="24"/>
          <w:szCs w:val="24"/>
          <w:lang w:eastAsia="es-ES"/>
        </w:rPr>
        <w:br/>
        <w:t>y compromiso efectivo.</w:t>
      </w:r>
      <w:r>
        <w:rPr>
          <w:rFonts w:ascii="Open Sans" w:eastAsia="Times New Roman" w:hAnsi="Open Sans" w:cs="Times New Roman"/>
          <w:color w:val="000000"/>
          <w:sz w:val="24"/>
          <w:szCs w:val="24"/>
          <w:lang w:eastAsia="es-ES"/>
        </w:rPr>
        <w:t xml:space="preserve"> De testimonio ardiente.</w:t>
      </w:r>
    </w:p>
    <w:p w:rsidR="00AD3498" w:rsidRPr="00D84741" w:rsidRDefault="00D84741" w:rsidP="00D84741">
      <w:pPr>
        <w:shd w:val="clear" w:color="auto" w:fill="FFFFFF"/>
        <w:spacing w:after="0" w:line="240" w:lineRule="auto"/>
        <w:rPr>
          <w:rStyle w:val="Textoennegrita"/>
          <w:rFonts w:ascii="Open Sans" w:eastAsia="Times New Roman" w:hAnsi="Open Sans" w:cs="Times New Roman"/>
          <w:b w:val="0"/>
          <w:bCs w:val="0"/>
          <w:color w:val="000000"/>
          <w:sz w:val="24"/>
          <w:szCs w:val="24"/>
          <w:lang w:eastAsia="es-ES"/>
        </w:rPr>
      </w:pPr>
      <w:r>
        <w:rPr>
          <w:rFonts w:ascii="Open Sans" w:eastAsia="Times New Roman" w:hAnsi="Open Sans" w:cs="Times New Roman"/>
          <w:color w:val="000000"/>
          <w:sz w:val="24"/>
          <w:szCs w:val="24"/>
          <w:lang w:eastAsia="es-ES"/>
        </w:rPr>
        <w:t>Contá</w:t>
      </w:r>
      <w:r w:rsidRPr="00D84741">
        <w:rPr>
          <w:rFonts w:ascii="Open Sans" w:eastAsia="Times New Roman" w:hAnsi="Open Sans" w:cs="Times New Roman"/>
          <w:color w:val="000000"/>
          <w:sz w:val="24"/>
          <w:szCs w:val="24"/>
          <w:lang w:eastAsia="es-ES"/>
        </w:rPr>
        <w:t>gianos la fe sencilla de María,</w:t>
      </w:r>
      <w:r w:rsidRPr="00D84741">
        <w:rPr>
          <w:rFonts w:ascii="Open Sans" w:eastAsia="Times New Roman" w:hAnsi="Open Sans" w:cs="Times New Roman"/>
          <w:color w:val="000000"/>
          <w:sz w:val="24"/>
          <w:szCs w:val="24"/>
          <w:lang w:eastAsia="es-ES"/>
        </w:rPr>
        <w:br/>
        <w:t>que dio su vida</w:t>
      </w:r>
      <w:r>
        <w:rPr>
          <w:rFonts w:ascii="Open Sans" w:eastAsia="Times New Roman" w:hAnsi="Open Sans" w:cs="Times New Roman"/>
          <w:color w:val="000000"/>
          <w:sz w:val="24"/>
          <w:szCs w:val="24"/>
          <w:lang w:eastAsia="es-ES"/>
        </w:rPr>
        <w:t xml:space="preserve"> </w:t>
      </w:r>
      <w:r w:rsidRPr="00D84741">
        <w:rPr>
          <w:rFonts w:ascii="Open Sans" w:eastAsia="Times New Roman" w:hAnsi="Open Sans" w:cs="Times New Roman"/>
          <w:color w:val="000000"/>
          <w:sz w:val="24"/>
          <w:szCs w:val="24"/>
          <w:lang w:eastAsia="es-ES"/>
        </w:rPr>
        <w:t xml:space="preserve">para alumbrar el </w:t>
      </w:r>
      <w:r>
        <w:rPr>
          <w:rFonts w:ascii="Open Sans" w:eastAsia="Times New Roman" w:hAnsi="Open Sans" w:cs="Times New Roman"/>
          <w:color w:val="000000"/>
          <w:sz w:val="24"/>
          <w:szCs w:val="24"/>
          <w:lang w:eastAsia="es-ES"/>
        </w:rPr>
        <w:t>Reino</w:t>
      </w:r>
      <w:r>
        <w:rPr>
          <w:rFonts w:ascii="Open Sans" w:eastAsia="Times New Roman" w:hAnsi="Open Sans" w:cs="Times New Roman"/>
          <w:color w:val="000000"/>
          <w:sz w:val="24"/>
          <w:szCs w:val="24"/>
          <w:lang w:eastAsia="es-ES"/>
        </w:rPr>
        <w:br/>
        <w:t>y hacer nacer tu Presencia en nuestro suelo.</w:t>
      </w:r>
    </w:p>
    <w:p w:rsidR="00AD3498" w:rsidRDefault="00AD3498" w:rsidP="00155754">
      <w:pPr>
        <w:shd w:val="clear" w:color="auto" w:fill="F7FCFF"/>
        <w:spacing w:after="0" w:line="345" w:lineRule="atLeast"/>
        <w:jc w:val="both"/>
        <w:textAlignment w:val="baseline"/>
        <w:rPr>
          <w:rStyle w:val="Textoennegrita"/>
          <w:rFonts w:ascii="Book Antiqua" w:hAnsi="Book Antiqua"/>
          <w:b w:val="0"/>
          <w:sz w:val="24"/>
          <w:szCs w:val="30"/>
          <w:bdr w:val="none" w:sz="0" w:space="0" w:color="auto" w:frame="1"/>
        </w:rPr>
      </w:pPr>
    </w:p>
    <w:p w:rsidR="00FC7685" w:rsidRPr="000D3624" w:rsidRDefault="006B2730" w:rsidP="00D84741">
      <w:pPr>
        <w:shd w:val="clear" w:color="auto" w:fill="F7FCFF"/>
        <w:spacing w:after="0" w:line="345" w:lineRule="atLeast"/>
        <w:jc w:val="both"/>
        <w:textAlignment w:val="baseline"/>
        <w:rPr>
          <w:rFonts w:ascii="Book Antiqua" w:hAnsi="Book Antiqua"/>
          <w:szCs w:val="24"/>
        </w:rPr>
      </w:pPr>
      <w:r w:rsidRPr="006B2730">
        <w:rPr>
          <w:rStyle w:val="Textoennegrita"/>
          <w:rFonts w:ascii="Book Antiqua" w:hAnsi="Book Antiqua"/>
          <w:smallCaps/>
          <w:sz w:val="24"/>
          <w:szCs w:val="30"/>
          <w:bdr w:val="none" w:sz="0" w:space="0" w:color="auto" w:frame="1"/>
        </w:rPr>
        <w:t>Canto</w:t>
      </w:r>
      <w:r w:rsidRPr="006B2730">
        <w:rPr>
          <w:rStyle w:val="Textoennegrita"/>
          <w:rFonts w:ascii="Book Antiqua" w:hAnsi="Book Antiqua"/>
          <w:sz w:val="24"/>
          <w:szCs w:val="30"/>
          <w:bdr w:val="none" w:sz="0" w:space="0" w:color="auto" w:frame="1"/>
        </w:rPr>
        <w:t xml:space="preserve"> de despedida</w:t>
      </w:r>
      <w:r w:rsidR="00D84741">
        <w:rPr>
          <w:rStyle w:val="Textoennegrita"/>
          <w:rFonts w:ascii="Book Antiqua" w:hAnsi="Book Antiqua"/>
          <w:b w:val="0"/>
          <w:sz w:val="24"/>
          <w:szCs w:val="30"/>
          <w:bdr w:val="none" w:sz="0" w:space="0" w:color="auto" w:frame="1"/>
        </w:rPr>
        <w:t xml:space="preserve">: </w:t>
      </w:r>
      <w:r w:rsidR="00D84741" w:rsidRPr="00D84741">
        <w:rPr>
          <w:rStyle w:val="Textoennegrita"/>
          <w:rFonts w:ascii="Book Antiqua" w:hAnsi="Book Antiqua"/>
          <w:i/>
          <w:sz w:val="24"/>
          <w:szCs w:val="30"/>
          <w:bdr w:val="none" w:sz="0" w:space="0" w:color="auto" w:frame="1"/>
        </w:rPr>
        <w:t>“Tiempo de espera”,</w:t>
      </w:r>
      <w:r w:rsidR="00D84741">
        <w:rPr>
          <w:rStyle w:val="Textoennegrita"/>
          <w:rFonts w:ascii="Book Antiqua" w:hAnsi="Book Antiqua"/>
          <w:b w:val="0"/>
          <w:sz w:val="24"/>
          <w:szCs w:val="30"/>
          <w:bdr w:val="none" w:sz="0" w:space="0" w:color="auto" w:frame="1"/>
        </w:rPr>
        <w:t xml:space="preserve"> (u otro apropiado</w:t>
      </w:r>
      <w:r>
        <w:rPr>
          <w:rStyle w:val="Textoennegrita"/>
          <w:rFonts w:ascii="Book Antiqua" w:hAnsi="Book Antiqua"/>
          <w:b w:val="0"/>
          <w:sz w:val="24"/>
          <w:szCs w:val="30"/>
          <w:bdr w:val="none" w:sz="0" w:space="0" w:color="auto" w:frame="1"/>
        </w:rPr>
        <w:t>)</w:t>
      </w:r>
      <w:r w:rsidR="00D84741">
        <w:rPr>
          <w:rStyle w:val="Textoennegrita"/>
          <w:rFonts w:ascii="Book Antiqua" w:hAnsi="Book Antiqua"/>
          <w:b w:val="0"/>
          <w:sz w:val="24"/>
          <w:szCs w:val="30"/>
          <w:bdr w:val="none" w:sz="0" w:space="0" w:color="auto" w:frame="1"/>
        </w:rPr>
        <w:t>.</w:t>
      </w:r>
    </w:p>
    <w:sectPr w:rsidR="00FC7685" w:rsidRPr="000D3624" w:rsidSect="006B2730">
      <w:type w:val="continuous"/>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5DE" w:rsidRDefault="00F275DE" w:rsidP="00650C59">
      <w:pPr>
        <w:spacing w:after="0" w:line="240" w:lineRule="auto"/>
      </w:pPr>
      <w:r>
        <w:separator/>
      </w:r>
    </w:p>
  </w:endnote>
  <w:endnote w:type="continuationSeparator" w:id="0">
    <w:p w:rsidR="00F275DE" w:rsidRDefault="00F275DE" w:rsidP="00650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Engravers MT">
    <w:panose1 w:val="020907070805050203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5DE" w:rsidRDefault="00F275DE" w:rsidP="00650C59">
      <w:pPr>
        <w:spacing w:after="0" w:line="240" w:lineRule="auto"/>
      </w:pPr>
      <w:r>
        <w:separator/>
      </w:r>
    </w:p>
  </w:footnote>
  <w:footnote w:type="continuationSeparator" w:id="0">
    <w:p w:rsidR="00F275DE" w:rsidRDefault="00F275DE" w:rsidP="00650C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267543"/>
      <w:docPartObj>
        <w:docPartGallery w:val="Page Numbers (Top of Page)"/>
        <w:docPartUnique/>
      </w:docPartObj>
    </w:sdtPr>
    <w:sdtContent>
      <w:p w:rsidR="006B2730" w:rsidRDefault="00E933C6">
        <w:pPr>
          <w:pStyle w:val="Encabezado"/>
          <w:jc w:val="right"/>
        </w:pPr>
        <w:r>
          <w:fldChar w:fldCharType="begin"/>
        </w:r>
        <w:r w:rsidR="006B2730">
          <w:instrText>PAGE   \* MERGEFORMAT</w:instrText>
        </w:r>
        <w:r>
          <w:fldChar w:fldCharType="separate"/>
        </w:r>
        <w:r w:rsidR="00E84FC0">
          <w:rPr>
            <w:noProof/>
          </w:rPr>
          <w:t>3</w:t>
        </w:r>
        <w:r>
          <w:fldChar w:fldCharType="end"/>
        </w:r>
      </w:p>
    </w:sdtContent>
  </w:sdt>
  <w:p w:rsidR="006B2730" w:rsidRDefault="006B273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25pt;height:11.25pt" o:bullet="t">
        <v:imagedata r:id="rId1" o:title="msoEF4D"/>
      </v:shape>
    </w:pict>
  </w:numPicBullet>
  <w:abstractNum w:abstractNumId="0">
    <w:nsid w:val="13D05083"/>
    <w:multiLevelType w:val="hybridMultilevel"/>
    <w:tmpl w:val="1292CE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5523271"/>
    <w:multiLevelType w:val="hybridMultilevel"/>
    <w:tmpl w:val="B194279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E516B8"/>
    <w:multiLevelType w:val="hybridMultilevel"/>
    <w:tmpl w:val="12A0E9CA"/>
    <w:lvl w:ilvl="0" w:tplc="BA40BB62">
      <w:numFmt w:val="bullet"/>
      <w:lvlText w:val="-"/>
      <w:lvlJc w:val="left"/>
      <w:pPr>
        <w:ind w:left="720" w:hanging="360"/>
      </w:pPr>
      <w:rPr>
        <w:rFonts w:ascii="Verdana" w:eastAsia="Times New Roman" w:hAnsi="Verdana" w:cs="Times New Roman" w:hint="default"/>
        <w:sz w:val="2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C5409BD"/>
    <w:multiLevelType w:val="hybridMultilevel"/>
    <w:tmpl w:val="333CFBCA"/>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1AC24CE"/>
    <w:multiLevelType w:val="hybridMultilevel"/>
    <w:tmpl w:val="FEE088F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2783316"/>
    <w:multiLevelType w:val="hybridMultilevel"/>
    <w:tmpl w:val="D556D8E6"/>
    <w:lvl w:ilvl="0" w:tplc="46EAF5C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90875A2"/>
    <w:multiLevelType w:val="hybridMultilevel"/>
    <w:tmpl w:val="A02C5B5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7B91E2E"/>
    <w:multiLevelType w:val="hybridMultilevel"/>
    <w:tmpl w:val="0CFA4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FB916E2"/>
    <w:multiLevelType w:val="hybridMultilevel"/>
    <w:tmpl w:val="4EF8D6C4"/>
    <w:lvl w:ilvl="0" w:tplc="73980F82">
      <w:start w:val="2"/>
      <w:numFmt w:val="bullet"/>
      <w:lvlText w:val="-"/>
      <w:lvlJc w:val="left"/>
      <w:pPr>
        <w:ind w:left="720" w:hanging="360"/>
      </w:pPr>
      <w:rPr>
        <w:rFonts w:ascii="Book Antiqua" w:eastAsiaTheme="minorHAnsi" w:hAnsi="Book Antiqu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0FF55F0"/>
    <w:multiLevelType w:val="hybridMultilevel"/>
    <w:tmpl w:val="9DD44864"/>
    <w:lvl w:ilvl="0" w:tplc="772C5546">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4C61B76"/>
    <w:multiLevelType w:val="hybridMultilevel"/>
    <w:tmpl w:val="43B8806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1"/>
  </w:num>
  <w:num w:numId="6">
    <w:abstractNumId w:val="10"/>
  </w:num>
  <w:num w:numId="7">
    <w:abstractNumId w:val="7"/>
  </w:num>
  <w:num w:numId="8">
    <w:abstractNumId w:val="4"/>
  </w:num>
  <w:num w:numId="9">
    <w:abstractNumId w:val="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61485"/>
    <w:rsid w:val="00001303"/>
    <w:rsid w:val="00020DB7"/>
    <w:rsid w:val="00036403"/>
    <w:rsid w:val="00067C75"/>
    <w:rsid w:val="000D2D9A"/>
    <w:rsid w:val="000D3624"/>
    <w:rsid w:val="00155754"/>
    <w:rsid w:val="00196855"/>
    <w:rsid w:val="001C1072"/>
    <w:rsid w:val="001D196D"/>
    <w:rsid w:val="001D31A1"/>
    <w:rsid w:val="00217A57"/>
    <w:rsid w:val="002417D4"/>
    <w:rsid w:val="00241C0D"/>
    <w:rsid w:val="00262894"/>
    <w:rsid w:val="0028385A"/>
    <w:rsid w:val="00291DA8"/>
    <w:rsid w:val="002975E8"/>
    <w:rsid w:val="002B64C8"/>
    <w:rsid w:val="002C3BC9"/>
    <w:rsid w:val="002E4375"/>
    <w:rsid w:val="002E6A30"/>
    <w:rsid w:val="002F4935"/>
    <w:rsid w:val="00321166"/>
    <w:rsid w:val="00380B79"/>
    <w:rsid w:val="003836BF"/>
    <w:rsid w:val="00391BFB"/>
    <w:rsid w:val="003E2B92"/>
    <w:rsid w:val="003E31A6"/>
    <w:rsid w:val="00405DE2"/>
    <w:rsid w:val="00442E6C"/>
    <w:rsid w:val="00457C45"/>
    <w:rsid w:val="00471E61"/>
    <w:rsid w:val="00474F9D"/>
    <w:rsid w:val="004848CD"/>
    <w:rsid w:val="004B1A12"/>
    <w:rsid w:val="004F1E30"/>
    <w:rsid w:val="00503E9D"/>
    <w:rsid w:val="00557A4D"/>
    <w:rsid w:val="00581CA3"/>
    <w:rsid w:val="005C2F89"/>
    <w:rsid w:val="005C37CF"/>
    <w:rsid w:val="0060318B"/>
    <w:rsid w:val="006136C6"/>
    <w:rsid w:val="00617BFD"/>
    <w:rsid w:val="00627CB4"/>
    <w:rsid w:val="00650C59"/>
    <w:rsid w:val="00664756"/>
    <w:rsid w:val="00664E94"/>
    <w:rsid w:val="00664F00"/>
    <w:rsid w:val="00674E71"/>
    <w:rsid w:val="00675DC0"/>
    <w:rsid w:val="00693BB0"/>
    <w:rsid w:val="006B2730"/>
    <w:rsid w:val="007313BB"/>
    <w:rsid w:val="00756320"/>
    <w:rsid w:val="007C1D81"/>
    <w:rsid w:val="007F462B"/>
    <w:rsid w:val="00802037"/>
    <w:rsid w:val="00813009"/>
    <w:rsid w:val="008519B1"/>
    <w:rsid w:val="00894052"/>
    <w:rsid w:val="008C0CE2"/>
    <w:rsid w:val="0093302C"/>
    <w:rsid w:val="0093753B"/>
    <w:rsid w:val="0096086F"/>
    <w:rsid w:val="009910BD"/>
    <w:rsid w:val="009A0AA9"/>
    <w:rsid w:val="009B776C"/>
    <w:rsid w:val="009C3A23"/>
    <w:rsid w:val="009D0004"/>
    <w:rsid w:val="00A20043"/>
    <w:rsid w:val="00A53170"/>
    <w:rsid w:val="00A61485"/>
    <w:rsid w:val="00A7621D"/>
    <w:rsid w:val="00AD3498"/>
    <w:rsid w:val="00B114C7"/>
    <w:rsid w:val="00B37A81"/>
    <w:rsid w:val="00B411A6"/>
    <w:rsid w:val="00B4453C"/>
    <w:rsid w:val="00B4550C"/>
    <w:rsid w:val="00B74107"/>
    <w:rsid w:val="00BD6395"/>
    <w:rsid w:val="00C1049B"/>
    <w:rsid w:val="00C1162C"/>
    <w:rsid w:val="00C45F27"/>
    <w:rsid w:val="00C559B5"/>
    <w:rsid w:val="00C74579"/>
    <w:rsid w:val="00C853D7"/>
    <w:rsid w:val="00CC3BF0"/>
    <w:rsid w:val="00CE6CAF"/>
    <w:rsid w:val="00CF7349"/>
    <w:rsid w:val="00D27CCE"/>
    <w:rsid w:val="00D34BBC"/>
    <w:rsid w:val="00D52D40"/>
    <w:rsid w:val="00D56D82"/>
    <w:rsid w:val="00D81939"/>
    <w:rsid w:val="00D84741"/>
    <w:rsid w:val="00DB4C9E"/>
    <w:rsid w:val="00DC3CD9"/>
    <w:rsid w:val="00DE6EF2"/>
    <w:rsid w:val="00DF44D7"/>
    <w:rsid w:val="00E125A6"/>
    <w:rsid w:val="00E205B7"/>
    <w:rsid w:val="00E23046"/>
    <w:rsid w:val="00E83441"/>
    <w:rsid w:val="00E84FC0"/>
    <w:rsid w:val="00E933C6"/>
    <w:rsid w:val="00EC2D57"/>
    <w:rsid w:val="00EC4FEA"/>
    <w:rsid w:val="00ED048C"/>
    <w:rsid w:val="00EF0378"/>
    <w:rsid w:val="00EF2D81"/>
    <w:rsid w:val="00EF5EC6"/>
    <w:rsid w:val="00F275DE"/>
    <w:rsid w:val="00F27968"/>
    <w:rsid w:val="00F42E34"/>
    <w:rsid w:val="00F63DE5"/>
    <w:rsid w:val="00F831B5"/>
    <w:rsid w:val="00F87C85"/>
    <w:rsid w:val="00FB01A7"/>
    <w:rsid w:val="00FB2B0C"/>
    <w:rsid w:val="00FB74B4"/>
    <w:rsid w:val="00FC1C34"/>
    <w:rsid w:val="00FC2CB6"/>
    <w:rsid w:val="00FC7685"/>
    <w:rsid w:val="00FE2F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303"/>
  </w:style>
  <w:style w:type="paragraph" w:styleId="Ttulo2">
    <w:name w:val="heading 2"/>
    <w:basedOn w:val="Normal"/>
    <w:link w:val="Ttulo2Car"/>
    <w:uiPriority w:val="9"/>
    <w:qFormat/>
    <w:rsid w:val="00020DB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6148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61485"/>
    <w:rPr>
      <w:b/>
      <w:bCs/>
    </w:rPr>
  </w:style>
  <w:style w:type="character" w:customStyle="1" w:styleId="apple-converted-space">
    <w:name w:val="apple-converted-space"/>
    <w:basedOn w:val="Fuentedeprrafopredeter"/>
    <w:rsid w:val="00A61485"/>
  </w:style>
  <w:style w:type="character" w:styleId="nfasis">
    <w:name w:val="Emphasis"/>
    <w:basedOn w:val="Fuentedeprrafopredeter"/>
    <w:uiPriority w:val="20"/>
    <w:qFormat/>
    <w:rsid w:val="00B74107"/>
    <w:rPr>
      <w:i/>
      <w:iCs/>
    </w:rPr>
  </w:style>
  <w:style w:type="paragraph" w:styleId="Prrafodelista">
    <w:name w:val="List Paragraph"/>
    <w:basedOn w:val="Normal"/>
    <w:uiPriority w:val="34"/>
    <w:qFormat/>
    <w:rsid w:val="00650C59"/>
    <w:pPr>
      <w:ind w:left="720"/>
      <w:contextualSpacing/>
    </w:pPr>
  </w:style>
  <w:style w:type="paragraph" w:styleId="Encabezado">
    <w:name w:val="header"/>
    <w:basedOn w:val="Normal"/>
    <w:link w:val="EncabezadoCar"/>
    <w:uiPriority w:val="99"/>
    <w:unhideWhenUsed/>
    <w:rsid w:val="00650C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0C59"/>
  </w:style>
  <w:style w:type="paragraph" w:styleId="Piedepgina">
    <w:name w:val="footer"/>
    <w:basedOn w:val="Normal"/>
    <w:link w:val="PiedepginaCar"/>
    <w:uiPriority w:val="99"/>
    <w:unhideWhenUsed/>
    <w:rsid w:val="00650C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0C59"/>
  </w:style>
  <w:style w:type="character" w:customStyle="1" w:styleId="Ttulo2Car">
    <w:name w:val="Título 2 Car"/>
    <w:basedOn w:val="Fuentedeprrafopredeter"/>
    <w:link w:val="Ttulo2"/>
    <w:uiPriority w:val="9"/>
    <w:rsid w:val="00020DB7"/>
    <w:rPr>
      <w:rFonts w:ascii="Times New Roman" w:eastAsia="Times New Roman" w:hAnsi="Times New Roman" w:cs="Times New Roman"/>
      <w:b/>
      <w:bCs/>
      <w:sz w:val="36"/>
      <w:szCs w:val="36"/>
      <w:lang w:eastAsia="es-ES"/>
    </w:rPr>
  </w:style>
  <w:style w:type="paragraph" w:styleId="Textodeglobo">
    <w:name w:val="Balloon Text"/>
    <w:basedOn w:val="Normal"/>
    <w:link w:val="TextodegloboCar"/>
    <w:uiPriority w:val="99"/>
    <w:semiHidden/>
    <w:unhideWhenUsed/>
    <w:rsid w:val="00020D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0DB7"/>
    <w:rPr>
      <w:rFonts w:ascii="Segoe UI" w:hAnsi="Segoe UI" w:cs="Segoe UI"/>
      <w:sz w:val="18"/>
      <w:szCs w:val="18"/>
    </w:rPr>
  </w:style>
  <w:style w:type="character" w:customStyle="1" w:styleId="texto">
    <w:name w:val="texto"/>
    <w:basedOn w:val="Fuentedeprrafopredeter"/>
    <w:rsid w:val="00D52D40"/>
  </w:style>
  <w:style w:type="character" w:customStyle="1" w:styleId="versiculo">
    <w:name w:val="versiculo"/>
    <w:basedOn w:val="Fuentedeprrafopredeter"/>
    <w:rsid w:val="00D52D40"/>
  </w:style>
  <w:style w:type="character" w:customStyle="1" w:styleId="text">
    <w:name w:val="text"/>
    <w:basedOn w:val="Fuentedeprrafopredeter"/>
    <w:rsid w:val="00241C0D"/>
  </w:style>
  <w:style w:type="character" w:customStyle="1" w:styleId="small-caps">
    <w:name w:val="small-caps"/>
    <w:basedOn w:val="Fuentedeprrafopredeter"/>
    <w:rsid w:val="00241C0D"/>
  </w:style>
  <w:style w:type="character" w:styleId="Hipervnculo">
    <w:name w:val="Hyperlink"/>
    <w:basedOn w:val="Fuentedeprrafopredeter"/>
    <w:uiPriority w:val="99"/>
    <w:semiHidden/>
    <w:unhideWhenUsed/>
    <w:rsid w:val="009C3A23"/>
    <w:rPr>
      <w:strike w:val="0"/>
      <w:dstrike w:val="0"/>
      <w:color w:val="0055AA"/>
      <w:u w:val="none"/>
      <w:effect w:val="none"/>
    </w:rPr>
  </w:style>
  <w:style w:type="paragraph" w:customStyle="1" w:styleId="importante">
    <w:name w:val="importante"/>
    <w:basedOn w:val="Normal"/>
    <w:rsid w:val="009D000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82940847">
      <w:bodyDiv w:val="1"/>
      <w:marLeft w:val="0"/>
      <w:marRight w:val="0"/>
      <w:marTop w:val="0"/>
      <w:marBottom w:val="0"/>
      <w:divBdr>
        <w:top w:val="none" w:sz="0" w:space="0" w:color="auto"/>
        <w:left w:val="none" w:sz="0" w:space="0" w:color="auto"/>
        <w:bottom w:val="none" w:sz="0" w:space="0" w:color="auto"/>
        <w:right w:val="none" w:sz="0" w:space="0" w:color="auto"/>
      </w:divBdr>
    </w:div>
    <w:div w:id="238443419">
      <w:bodyDiv w:val="1"/>
      <w:marLeft w:val="0"/>
      <w:marRight w:val="0"/>
      <w:marTop w:val="0"/>
      <w:marBottom w:val="0"/>
      <w:divBdr>
        <w:top w:val="none" w:sz="0" w:space="0" w:color="auto"/>
        <w:left w:val="none" w:sz="0" w:space="0" w:color="auto"/>
        <w:bottom w:val="none" w:sz="0" w:space="0" w:color="auto"/>
        <w:right w:val="none" w:sz="0" w:space="0" w:color="auto"/>
      </w:divBdr>
    </w:div>
    <w:div w:id="245463515">
      <w:bodyDiv w:val="1"/>
      <w:marLeft w:val="0"/>
      <w:marRight w:val="0"/>
      <w:marTop w:val="0"/>
      <w:marBottom w:val="0"/>
      <w:divBdr>
        <w:top w:val="none" w:sz="0" w:space="0" w:color="auto"/>
        <w:left w:val="none" w:sz="0" w:space="0" w:color="auto"/>
        <w:bottom w:val="none" w:sz="0" w:space="0" w:color="auto"/>
        <w:right w:val="none" w:sz="0" w:space="0" w:color="auto"/>
      </w:divBdr>
    </w:div>
    <w:div w:id="321005802">
      <w:bodyDiv w:val="1"/>
      <w:marLeft w:val="0"/>
      <w:marRight w:val="0"/>
      <w:marTop w:val="0"/>
      <w:marBottom w:val="0"/>
      <w:divBdr>
        <w:top w:val="none" w:sz="0" w:space="0" w:color="auto"/>
        <w:left w:val="none" w:sz="0" w:space="0" w:color="auto"/>
        <w:bottom w:val="none" w:sz="0" w:space="0" w:color="auto"/>
        <w:right w:val="none" w:sz="0" w:space="0" w:color="auto"/>
      </w:divBdr>
    </w:div>
    <w:div w:id="398793477">
      <w:bodyDiv w:val="1"/>
      <w:marLeft w:val="0"/>
      <w:marRight w:val="0"/>
      <w:marTop w:val="0"/>
      <w:marBottom w:val="0"/>
      <w:divBdr>
        <w:top w:val="none" w:sz="0" w:space="0" w:color="auto"/>
        <w:left w:val="none" w:sz="0" w:space="0" w:color="auto"/>
        <w:bottom w:val="none" w:sz="0" w:space="0" w:color="auto"/>
        <w:right w:val="none" w:sz="0" w:space="0" w:color="auto"/>
      </w:divBdr>
    </w:div>
    <w:div w:id="455804825">
      <w:bodyDiv w:val="1"/>
      <w:marLeft w:val="0"/>
      <w:marRight w:val="0"/>
      <w:marTop w:val="0"/>
      <w:marBottom w:val="0"/>
      <w:divBdr>
        <w:top w:val="none" w:sz="0" w:space="0" w:color="auto"/>
        <w:left w:val="none" w:sz="0" w:space="0" w:color="auto"/>
        <w:bottom w:val="none" w:sz="0" w:space="0" w:color="auto"/>
        <w:right w:val="none" w:sz="0" w:space="0" w:color="auto"/>
      </w:divBdr>
    </w:div>
    <w:div w:id="546992893">
      <w:bodyDiv w:val="1"/>
      <w:marLeft w:val="0"/>
      <w:marRight w:val="0"/>
      <w:marTop w:val="0"/>
      <w:marBottom w:val="0"/>
      <w:divBdr>
        <w:top w:val="none" w:sz="0" w:space="0" w:color="auto"/>
        <w:left w:val="none" w:sz="0" w:space="0" w:color="auto"/>
        <w:bottom w:val="none" w:sz="0" w:space="0" w:color="auto"/>
        <w:right w:val="none" w:sz="0" w:space="0" w:color="auto"/>
      </w:divBdr>
    </w:div>
    <w:div w:id="784691994">
      <w:bodyDiv w:val="1"/>
      <w:marLeft w:val="0"/>
      <w:marRight w:val="0"/>
      <w:marTop w:val="0"/>
      <w:marBottom w:val="0"/>
      <w:divBdr>
        <w:top w:val="none" w:sz="0" w:space="0" w:color="auto"/>
        <w:left w:val="none" w:sz="0" w:space="0" w:color="auto"/>
        <w:bottom w:val="none" w:sz="0" w:space="0" w:color="auto"/>
        <w:right w:val="none" w:sz="0" w:space="0" w:color="auto"/>
      </w:divBdr>
    </w:div>
    <w:div w:id="1241870965">
      <w:bodyDiv w:val="1"/>
      <w:marLeft w:val="0"/>
      <w:marRight w:val="0"/>
      <w:marTop w:val="0"/>
      <w:marBottom w:val="0"/>
      <w:divBdr>
        <w:top w:val="none" w:sz="0" w:space="0" w:color="auto"/>
        <w:left w:val="none" w:sz="0" w:space="0" w:color="auto"/>
        <w:bottom w:val="none" w:sz="0" w:space="0" w:color="auto"/>
        <w:right w:val="none" w:sz="0" w:space="0" w:color="auto"/>
      </w:divBdr>
    </w:div>
    <w:div w:id="1530796608">
      <w:bodyDiv w:val="1"/>
      <w:marLeft w:val="0"/>
      <w:marRight w:val="0"/>
      <w:marTop w:val="0"/>
      <w:marBottom w:val="0"/>
      <w:divBdr>
        <w:top w:val="none" w:sz="0" w:space="0" w:color="auto"/>
        <w:left w:val="none" w:sz="0" w:space="0" w:color="auto"/>
        <w:bottom w:val="none" w:sz="0" w:space="0" w:color="auto"/>
        <w:right w:val="none" w:sz="0" w:space="0" w:color="auto"/>
      </w:divBdr>
    </w:div>
    <w:div w:id="1540968182">
      <w:bodyDiv w:val="1"/>
      <w:marLeft w:val="0"/>
      <w:marRight w:val="0"/>
      <w:marTop w:val="0"/>
      <w:marBottom w:val="0"/>
      <w:divBdr>
        <w:top w:val="none" w:sz="0" w:space="0" w:color="auto"/>
        <w:left w:val="none" w:sz="0" w:space="0" w:color="auto"/>
        <w:bottom w:val="none" w:sz="0" w:space="0" w:color="auto"/>
        <w:right w:val="none" w:sz="0" w:space="0" w:color="auto"/>
      </w:divBdr>
    </w:div>
    <w:div w:id="1582567012">
      <w:bodyDiv w:val="1"/>
      <w:marLeft w:val="0"/>
      <w:marRight w:val="0"/>
      <w:marTop w:val="0"/>
      <w:marBottom w:val="0"/>
      <w:divBdr>
        <w:top w:val="none" w:sz="0" w:space="0" w:color="auto"/>
        <w:left w:val="none" w:sz="0" w:space="0" w:color="auto"/>
        <w:bottom w:val="none" w:sz="0" w:space="0" w:color="auto"/>
        <w:right w:val="none" w:sz="0" w:space="0" w:color="auto"/>
      </w:divBdr>
    </w:div>
    <w:div w:id="1738241488">
      <w:bodyDiv w:val="1"/>
      <w:marLeft w:val="0"/>
      <w:marRight w:val="0"/>
      <w:marTop w:val="0"/>
      <w:marBottom w:val="0"/>
      <w:divBdr>
        <w:top w:val="none" w:sz="0" w:space="0" w:color="auto"/>
        <w:left w:val="none" w:sz="0" w:space="0" w:color="auto"/>
        <w:bottom w:val="none" w:sz="0" w:space="0" w:color="auto"/>
        <w:right w:val="none" w:sz="0" w:space="0" w:color="auto"/>
      </w:divBdr>
    </w:div>
    <w:div w:id="186412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es/imgres?imgurl=https%3A%2F%2Fjavierjosealbisu.files.wordpress.com%2F2009%2F12%2Fadviento.jpg&amp;imgrefurl=https%3A%2F%2Fjavierjosealbisu.wordpress.com%2Fadviento-caminos-para-la-espera-y-el-encuentro%2F&amp;docid=py5vK1DmnwUG5M&amp;tbnid=liwGUVPWf2e9zM%3A&amp;vet=1&amp;w=772&amp;h=1002&amp;bih=603&amp;biw=1152&amp;ved=0ahUKEwi4lrX4xMTQAhWBaRQKHY2gA0gQMwhIKCEwIQ&amp;iact=mrc&amp;uact=8"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12</Pages>
  <Words>5221</Words>
  <Characters>28718</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51</cp:revision>
  <cp:lastPrinted>2016-11-22T08:22:00Z</cp:lastPrinted>
  <dcterms:created xsi:type="dcterms:W3CDTF">2016-11-21T09:55:00Z</dcterms:created>
  <dcterms:modified xsi:type="dcterms:W3CDTF">2016-11-25T18:51:00Z</dcterms:modified>
</cp:coreProperties>
</file>